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93" w:rsidRPr="00601593" w:rsidRDefault="00601593" w:rsidP="0060159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159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-382905</wp:posOffset>
            </wp:positionV>
            <wp:extent cx="476250" cy="67627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593" w:rsidRPr="00601593" w:rsidRDefault="00601593" w:rsidP="0060159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1593" w:rsidRPr="00601593" w:rsidRDefault="00601593" w:rsidP="0060159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159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01593" w:rsidRPr="00601593" w:rsidRDefault="00601593" w:rsidP="0060159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1593">
        <w:rPr>
          <w:rFonts w:ascii="Times New Roman" w:hAnsi="Times New Roman"/>
          <w:b/>
          <w:sz w:val="28"/>
          <w:szCs w:val="28"/>
        </w:rPr>
        <w:t>РАДЧЕНСКОГО СЕЛЬСКОГО ПОСЕЛЕНИЯ</w:t>
      </w:r>
    </w:p>
    <w:p w:rsidR="00601593" w:rsidRPr="00601593" w:rsidRDefault="00601593" w:rsidP="0060159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159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01593" w:rsidRPr="00601593" w:rsidRDefault="00601593" w:rsidP="0060159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159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01593" w:rsidRPr="00601593" w:rsidRDefault="00601593" w:rsidP="00601593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601593">
        <w:rPr>
          <w:rFonts w:ascii="Times New Roman" w:hAnsi="Times New Roman"/>
          <w:b/>
          <w:sz w:val="28"/>
          <w:szCs w:val="28"/>
        </w:rPr>
        <w:t>РЕШЕНИЕ</w:t>
      </w:r>
    </w:p>
    <w:p w:rsidR="00601593" w:rsidRDefault="00601593" w:rsidP="00601593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601593" w:rsidRDefault="00601593" w:rsidP="00601593">
      <w:pPr>
        <w:pStyle w:val="p4"/>
        <w:shd w:val="clear" w:color="auto" w:fill="FFFFFF"/>
        <w:spacing w:before="0" w:beforeAutospacing="0" w:after="0" w:afterAutospacing="0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</w:t>
      </w:r>
      <w:r w:rsidRPr="007377D5">
        <w:rPr>
          <w:rStyle w:val="s3"/>
          <w:sz w:val="28"/>
          <w:szCs w:val="28"/>
        </w:rPr>
        <w:t xml:space="preserve">т </w:t>
      </w:r>
      <w:r>
        <w:rPr>
          <w:rStyle w:val="s3"/>
          <w:sz w:val="28"/>
          <w:szCs w:val="28"/>
        </w:rPr>
        <w:t>« 11 » ноября  2021</w:t>
      </w:r>
      <w:r w:rsidRPr="007377D5">
        <w:rPr>
          <w:rStyle w:val="s3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 xml:space="preserve">г. </w:t>
      </w:r>
      <w:r w:rsidRPr="007377D5">
        <w:rPr>
          <w:rStyle w:val="s3"/>
          <w:sz w:val="28"/>
          <w:szCs w:val="28"/>
        </w:rPr>
        <w:t xml:space="preserve">№ </w:t>
      </w:r>
      <w:r>
        <w:rPr>
          <w:rStyle w:val="s3"/>
          <w:sz w:val="28"/>
          <w:szCs w:val="28"/>
        </w:rPr>
        <w:t xml:space="preserve"> 72</w:t>
      </w:r>
    </w:p>
    <w:p w:rsidR="00601593" w:rsidRDefault="00601593" w:rsidP="00601593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Радченское</w:t>
      </w:r>
    </w:p>
    <w:p w:rsidR="00601593" w:rsidRDefault="00601593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AE332E" w:rsidRPr="00C53CB5" w:rsidRDefault="00AE332E" w:rsidP="00203173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DC11A1" w:rsidRDefault="00DC11A1" w:rsidP="00203173">
      <w:pPr>
        <w:pStyle w:val="Title"/>
        <w:spacing w:before="0" w:after="0"/>
        <w:ind w:right="5102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4851AC">
        <w:rPr>
          <w:rFonts w:ascii="Times New Roman" w:hAnsi="Times New Roman" w:cs="Times New Roman"/>
          <w:sz w:val="28"/>
          <w:szCs w:val="28"/>
        </w:rPr>
        <w:t>Радченского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0798" w:rsidRPr="00C53CB5">
        <w:rPr>
          <w:rFonts w:ascii="Times New Roman" w:hAnsi="Times New Roman" w:cs="Times New Roman"/>
          <w:sz w:val="28"/>
          <w:szCs w:val="28"/>
        </w:rPr>
        <w:t>Богучарского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C7463" w:rsidRPr="002C7463" w:rsidRDefault="002C7463" w:rsidP="00203173">
      <w:pPr>
        <w:pStyle w:val="Title"/>
        <w:spacing w:before="0" w:after="0"/>
        <w:ind w:right="5102" w:firstLine="0"/>
        <w:jc w:val="both"/>
        <w:outlineLvl w:val="9"/>
        <w:rPr>
          <w:rFonts w:ascii="Times New Roman" w:hAnsi="Times New Roman" w:cs="Times New Roman"/>
          <w:b w:val="0"/>
          <w:i/>
          <w:sz w:val="24"/>
          <w:szCs w:val="24"/>
        </w:rPr>
      </w:pPr>
      <w:r w:rsidRPr="002C7463">
        <w:rPr>
          <w:rFonts w:ascii="Times New Roman" w:hAnsi="Times New Roman" w:cs="Times New Roman"/>
          <w:b w:val="0"/>
          <w:i/>
          <w:sz w:val="24"/>
          <w:szCs w:val="24"/>
        </w:rPr>
        <w:t>(в редакции решений от 28.12.2021 №86, от 20.04.2023 №188)</w:t>
      </w:r>
    </w:p>
    <w:p w:rsidR="00DC11A1" w:rsidRPr="00C53CB5" w:rsidRDefault="00DC11A1" w:rsidP="00203173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DC11A1" w:rsidRDefault="00DC11A1" w:rsidP="00203173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53CB5">
        <w:rPr>
          <w:rFonts w:ascii="Times New Roman" w:hAnsi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4851AC">
        <w:rPr>
          <w:rFonts w:ascii="Times New Roman" w:hAnsi="Times New Roman"/>
          <w:sz w:val="28"/>
          <w:szCs w:val="28"/>
        </w:rPr>
        <w:t xml:space="preserve"> Радченского </w:t>
      </w:r>
      <w:r w:rsidRPr="00C53CB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</w:t>
      </w:r>
      <w:r w:rsidR="004851AC">
        <w:rPr>
          <w:rFonts w:ascii="Times New Roman" w:hAnsi="Times New Roman"/>
          <w:sz w:val="28"/>
          <w:szCs w:val="28"/>
        </w:rPr>
        <w:t xml:space="preserve"> Радченского </w:t>
      </w:r>
      <w:r w:rsidRPr="00C53CB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20798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446518" w:rsidRPr="004851AC">
        <w:rPr>
          <w:rFonts w:ascii="Times New Roman" w:hAnsi="Times New Roman"/>
          <w:b/>
          <w:sz w:val="28"/>
          <w:szCs w:val="28"/>
        </w:rPr>
        <w:t>решил</w:t>
      </w:r>
      <w:r w:rsidRPr="004851AC">
        <w:rPr>
          <w:rFonts w:ascii="Times New Roman" w:hAnsi="Times New Roman"/>
          <w:b/>
          <w:sz w:val="28"/>
          <w:szCs w:val="28"/>
        </w:rPr>
        <w:t>:</w:t>
      </w:r>
    </w:p>
    <w:p w:rsidR="004851AC" w:rsidRPr="004851AC" w:rsidRDefault="004851AC" w:rsidP="00203173">
      <w:pPr>
        <w:shd w:val="clear" w:color="auto" w:fill="FFFFFF"/>
        <w:ind w:firstLine="709"/>
        <w:rPr>
          <w:rFonts w:ascii="Times New Roman" w:hAnsi="Times New Roman"/>
          <w:b/>
          <w:sz w:val="28"/>
          <w:szCs w:val="28"/>
        </w:rPr>
      </w:pPr>
    </w:p>
    <w:p w:rsidR="00DC11A1" w:rsidRPr="00C53CB5" w:rsidRDefault="00DC11A1" w:rsidP="002031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1. Утвердить Положение о муниципальном контроле в сфере благоустройства на территории</w:t>
      </w:r>
      <w:r w:rsidR="004851AC">
        <w:rPr>
          <w:rFonts w:ascii="Times New Roman" w:hAnsi="Times New Roman"/>
          <w:sz w:val="28"/>
          <w:szCs w:val="28"/>
        </w:rPr>
        <w:t xml:space="preserve"> Радченского  </w:t>
      </w:r>
      <w:r w:rsidRPr="00C53CB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37D70" w:rsidRPr="00C53CB5">
        <w:rPr>
          <w:rFonts w:ascii="Times New Roman" w:hAnsi="Times New Roman"/>
          <w:sz w:val="28"/>
          <w:szCs w:val="28"/>
        </w:rPr>
        <w:t>Богучарского</w:t>
      </w:r>
      <w:r w:rsidRPr="00C53CB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C2B26" w:rsidRPr="00C53C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2D4B5C" w:rsidRPr="00533EE6" w:rsidRDefault="00DC11A1" w:rsidP="002D4B5C">
      <w:pPr>
        <w:ind w:firstLine="709"/>
        <w:rPr>
          <w:rFonts w:ascii="Times New Roman" w:hAnsi="Times New Roman"/>
          <w:i/>
        </w:rPr>
      </w:pPr>
      <w:r w:rsidRPr="00C53CB5">
        <w:rPr>
          <w:rFonts w:ascii="Times New Roman" w:hAnsi="Times New Roman"/>
          <w:sz w:val="28"/>
          <w:szCs w:val="28"/>
        </w:rPr>
        <w:t>2</w:t>
      </w:r>
      <w:r w:rsidRPr="00533EE6">
        <w:rPr>
          <w:rFonts w:ascii="Times New Roman" w:hAnsi="Times New Roman"/>
          <w:sz w:val="28"/>
          <w:szCs w:val="28"/>
        </w:rPr>
        <w:t xml:space="preserve">. </w:t>
      </w:r>
      <w:r w:rsidR="002D4B5C" w:rsidRPr="00533EE6">
        <w:rPr>
          <w:rFonts w:ascii="Times New Roman" w:hAnsi="Times New Roman"/>
          <w:sz w:val="28"/>
          <w:szCs w:val="28"/>
        </w:rPr>
        <w:t>Данное решение вступает в силу со дня его официального обнародования, за исключением раздела 4 приложения к решению, которые вступают в силу с 01.01.2023 года</w:t>
      </w:r>
      <w:r w:rsidR="00533EE6" w:rsidRPr="00533EE6">
        <w:rPr>
          <w:rFonts w:ascii="Times New Roman" w:hAnsi="Times New Roman"/>
          <w:sz w:val="28"/>
          <w:szCs w:val="28"/>
        </w:rPr>
        <w:t xml:space="preserve">. </w:t>
      </w:r>
      <w:r w:rsidR="00533EE6" w:rsidRPr="00533EE6">
        <w:rPr>
          <w:rFonts w:ascii="Times New Roman" w:hAnsi="Times New Roman"/>
          <w:i/>
          <w:sz w:val="28"/>
          <w:szCs w:val="28"/>
        </w:rPr>
        <w:t>(</w:t>
      </w:r>
      <w:r w:rsidR="00533EE6" w:rsidRPr="00533EE6">
        <w:rPr>
          <w:rFonts w:ascii="Times New Roman" w:hAnsi="Times New Roman"/>
          <w:i/>
        </w:rPr>
        <w:t>п. 2 в редакции решения от 28.12.2021 №86)</w:t>
      </w:r>
      <w:r w:rsidR="002D4B5C" w:rsidRPr="00533EE6">
        <w:rPr>
          <w:rFonts w:ascii="Times New Roman" w:hAnsi="Times New Roman"/>
          <w:i/>
        </w:rPr>
        <w:t xml:space="preserve">. </w:t>
      </w:r>
    </w:p>
    <w:p w:rsidR="00533EE6" w:rsidRPr="008815AB" w:rsidRDefault="00533EE6" w:rsidP="00533EE6">
      <w:pPr>
        <w:ind w:firstLine="709"/>
        <w:rPr>
          <w:rFonts w:ascii="Times New Roman" w:hAnsi="Times New Roman"/>
          <w:i/>
          <w:sz w:val="28"/>
          <w:szCs w:val="28"/>
        </w:rPr>
      </w:pPr>
      <w:r w:rsidRPr="008815AB">
        <w:rPr>
          <w:rFonts w:ascii="Times New Roman" w:hAnsi="Times New Roman"/>
          <w:i/>
          <w:sz w:val="28"/>
          <w:szCs w:val="28"/>
        </w:rPr>
        <w:t>3. Пункт 3 утратил силу решением от 28.12.2021 №86.</w:t>
      </w:r>
      <w:r w:rsidRPr="008815A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D4B5C" w:rsidRDefault="002D4B5C" w:rsidP="002D4B5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D4B5C" w:rsidRPr="00C53CB5" w:rsidRDefault="002D4B5C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4851AC" w:rsidRDefault="001C2B26" w:rsidP="00203173">
      <w:pPr>
        <w:ind w:firstLine="0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Глава</w:t>
      </w:r>
      <w:r w:rsidR="004851AC">
        <w:rPr>
          <w:rFonts w:ascii="Times New Roman" w:hAnsi="Times New Roman"/>
          <w:sz w:val="28"/>
          <w:szCs w:val="28"/>
        </w:rPr>
        <w:t xml:space="preserve"> Радченского </w:t>
      </w:r>
      <w:r w:rsidRPr="00C53CB5">
        <w:rPr>
          <w:rFonts w:ascii="Times New Roman" w:hAnsi="Times New Roman"/>
          <w:sz w:val="28"/>
          <w:szCs w:val="28"/>
        </w:rPr>
        <w:t>сельского поселения</w:t>
      </w:r>
    </w:p>
    <w:p w:rsidR="00DC11A1" w:rsidRPr="00C53CB5" w:rsidRDefault="004851AC" w:rsidP="0020317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1C2B26" w:rsidRPr="00C53CB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Н.А. Рыбянцев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br w:type="page"/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r w:rsidR="004851AC">
        <w:rPr>
          <w:rFonts w:ascii="Times New Roman" w:hAnsi="Times New Roman"/>
          <w:sz w:val="28"/>
          <w:szCs w:val="28"/>
        </w:rPr>
        <w:t xml:space="preserve">Радченского </w:t>
      </w:r>
      <w:r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bookmarkStart w:id="0" w:name="_GoBack"/>
      <w:bookmarkEnd w:id="0"/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C2B26" w:rsidRPr="00C53CB5" w:rsidRDefault="001C2B26" w:rsidP="00203173">
      <w:pPr>
        <w:pStyle w:val="ConsPlusNormal"/>
        <w:ind w:left="396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от «</w:t>
      </w:r>
      <w:r w:rsidR="004851AC">
        <w:rPr>
          <w:rFonts w:ascii="Times New Roman" w:hAnsi="Times New Roman" w:cs="Times New Roman"/>
          <w:sz w:val="28"/>
          <w:szCs w:val="28"/>
        </w:rPr>
        <w:t xml:space="preserve"> 11 </w:t>
      </w:r>
      <w:r w:rsidRPr="00C53CB5">
        <w:rPr>
          <w:rFonts w:ascii="Times New Roman" w:hAnsi="Times New Roman" w:cs="Times New Roman"/>
          <w:sz w:val="28"/>
          <w:szCs w:val="28"/>
        </w:rPr>
        <w:t xml:space="preserve">» </w:t>
      </w:r>
      <w:r w:rsidR="004851AC">
        <w:rPr>
          <w:rFonts w:ascii="Times New Roman" w:hAnsi="Times New Roman" w:cs="Times New Roman"/>
          <w:sz w:val="28"/>
          <w:szCs w:val="28"/>
        </w:rPr>
        <w:t xml:space="preserve"> ноября  2021 г. №  72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4851AC" w:rsidRPr="004851AC" w:rsidRDefault="00DC11A1" w:rsidP="0020317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51AC">
        <w:rPr>
          <w:rFonts w:ascii="Times New Roman" w:hAnsi="Times New Roman"/>
          <w:b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4851AC" w:rsidRPr="004851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1AC" w:rsidRPr="004851AC">
        <w:rPr>
          <w:rFonts w:ascii="Times New Roman" w:hAnsi="Times New Roman"/>
          <w:b/>
          <w:sz w:val="28"/>
          <w:szCs w:val="28"/>
        </w:rPr>
        <w:t xml:space="preserve">Радченского </w:t>
      </w:r>
      <w:r w:rsidR="001C2B26" w:rsidRPr="004851A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C11A1" w:rsidRPr="004851AC" w:rsidRDefault="001C2B26" w:rsidP="0020317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51AC">
        <w:rPr>
          <w:rFonts w:ascii="Times New Roman" w:hAnsi="Times New Roman"/>
          <w:b/>
          <w:sz w:val="28"/>
          <w:szCs w:val="28"/>
        </w:rPr>
        <w:t>Богучарского</w:t>
      </w:r>
      <w:r w:rsidR="00DC11A1" w:rsidRPr="004851AC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DC11A1" w:rsidRPr="00C53CB5" w:rsidRDefault="00DC11A1" w:rsidP="00203173">
      <w:pPr>
        <w:ind w:firstLine="709"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851AC">
        <w:rPr>
          <w:rFonts w:ascii="Times New Roman" w:hAnsi="Times New Roman"/>
          <w:sz w:val="28"/>
          <w:szCs w:val="28"/>
        </w:rPr>
        <w:t>Радченского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контроль в сфере благоустройства).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485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авил благоустройства территории </w:t>
      </w:r>
      <w:r w:rsidR="001C2B26"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4851AC">
        <w:rPr>
          <w:rFonts w:ascii="Times New Roman" w:hAnsi="Times New Roman"/>
          <w:sz w:val="28"/>
          <w:szCs w:val="28"/>
        </w:rPr>
        <w:t>Радченского</w:t>
      </w:r>
      <w:r w:rsidR="004851AC" w:rsidRPr="00C53CB5">
        <w:rPr>
          <w:rFonts w:ascii="Times New Roman" w:hAnsi="Times New Roman"/>
          <w:sz w:val="28"/>
          <w:szCs w:val="28"/>
        </w:rPr>
        <w:t xml:space="preserve"> </w:t>
      </w:r>
      <w:r w:rsidR="004851AC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>сельского поселения Богучарского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области(далее – администрация).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1.4. Должностным лицом администрации, уполномоченными осуществлять контроль в сфере благоустройства, является ведущий специалист (далее также – должностные лица, уполномоченные осуществлять контроль)</w:t>
      </w:r>
      <w:r w:rsidRPr="00C53CB5">
        <w:rPr>
          <w:rFonts w:ascii="Times New Roman" w:hAnsi="Times New Roman"/>
          <w:iCs/>
          <w:sz w:val="28"/>
          <w:szCs w:val="28"/>
        </w:rPr>
        <w:t>.</w:t>
      </w:r>
      <w:r w:rsidRPr="00C53CB5">
        <w:rPr>
          <w:rFonts w:ascii="Times New Roman" w:hAnsi="Times New Roman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C53CB5">
        <w:rPr>
          <w:rFonts w:ascii="Times New Roman" w:hAnsi="Times New Roman" w:cs="Times New Roman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- по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4851AC" w:rsidRPr="004851AC">
        <w:rPr>
          <w:rFonts w:ascii="Times New Roman" w:hAnsi="Times New Roman"/>
          <w:sz w:val="28"/>
          <w:szCs w:val="28"/>
        </w:rPr>
        <w:t xml:space="preserve"> </w:t>
      </w:r>
      <w:r w:rsidR="004851AC">
        <w:rPr>
          <w:rFonts w:ascii="Times New Roman" w:hAnsi="Times New Roman"/>
          <w:sz w:val="28"/>
          <w:szCs w:val="28"/>
        </w:rPr>
        <w:t xml:space="preserve">Радченского </w:t>
      </w:r>
      <w:r w:rsidR="001C2B26" w:rsidRPr="00C53CB5">
        <w:rPr>
          <w:rFonts w:ascii="Times New Roman" w:hAnsi="Times New Roman"/>
          <w:sz w:val="28"/>
          <w:szCs w:val="28"/>
        </w:rPr>
        <w:t>сельского поселения Богучарского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4851AC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и Правилами благоустройства;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- о недопустимости </w:t>
      </w:r>
      <w:r w:rsidRPr="00C53CB5">
        <w:rPr>
          <w:rFonts w:ascii="Times New Roman" w:hAnsi="Times New Roman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3) обязательные требования по уборке территории </w:t>
      </w:r>
      <w:r w:rsidR="004851AC">
        <w:rPr>
          <w:rFonts w:ascii="Times New Roman" w:hAnsi="Times New Roman"/>
          <w:sz w:val="28"/>
          <w:szCs w:val="28"/>
        </w:rPr>
        <w:t>Радченского</w:t>
      </w:r>
      <w:r w:rsidR="004851AC" w:rsidRPr="00C53CB5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 xml:space="preserve"> сельского поселения Богучарского</w:t>
      </w:r>
      <w:r w:rsidRPr="00C53CB5">
        <w:rPr>
          <w:rFonts w:ascii="Times New Roman" w:hAnsi="Times New Roman"/>
          <w:sz w:val="28"/>
          <w:szCs w:val="28"/>
        </w:rPr>
        <w:t>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4) обязательные требования по уборке территории </w:t>
      </w:r>
      <w:r w:rsidR="004851AC">
        <w:rPr>
          <w:rFonts w:ascii="Times New Roman" w:hAnsi="Times New Roman"/>
          <w:sz w:val="28"/>
          <w:szCs w:val="28"/>
        </w:rPr>
        <w:t>Радченского</w:t>
      </w:r>
      <w:r w:rsidR="004851AC" w:rsidRPr="00C53CB5">
        <w:rPr>
          <w:rFonts w:ascii="Times New Roman" w:hAnsi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/>
          <w:sz w:val="28"/>
          <w:szCs w:val="28"/>
        </w:rPr>
        <w:t>сельского поселения Богучарского</w:t>
      </w:r>
      <w:r w:rsidRPr="00C53CB5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летний период, включая обязательные требования по </w:t>
      </w: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5) дополнительные обязательные требования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пожарной безопасности</w:t>
      </w:r>
      <w:r w:rsidRPr="00C53CB5">
        <w:rPr>
          <w:rFonts w:ascii="Times New Roman" w:hAnsi="Times New Roman"/>
          <w:sz w:val="28"/>
          <w:szCs w:val="28"/>
        </w:rPr>
        <w:t xml:space="preserve"> в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период действия особого противопожарного режима;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bCs/>
          <w:sz w:val="28"/>
          <w:szCs w:val="28"/>
        </w:rPr>
        <w:t xml:space="preserve">6) </w:t>
      </w:r>
      <w:r w:rsidRPr="00C53CB5">
        <w:rPr>
          <w:rFonts w:ascii="Times New Roman" w:hAnsi="Times New Roman"/>
          <w:sz w:val="28"/>
          <w:szCs w:val="28"/>
        </w:rPr>
        <w:t xml:space="preserve">обязательные требования по </w:t>
      </w:r>
      <w:r w:rsidRPr="00C53CB5">
        <w:rPr>
          <w:rFonts w:ascii="Times New Roman" w:hAnsi="Times New Roman"/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8) </w:t>
      </w:r>
      <w:r w:rsidRPr="00C53CB5">
        <w:rPr>
          <w:rFonts w:ascii="Times New Roman" w:hAnsi="Times New Roman"/>
          <w:sz w:val="28"/>
          <w:szCs w:val="28"/>
        </w:rPr>
        <w:t>обязательные требования по</w:t>
      </w:r>
      <w:r w:rsidR="004851AC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sz w:val="28"/>
          <w:szCs w:val="28"/>
        </w:rPr>
        <w:t>складированию твердых коммунальных отходов;</w:t>
      </w:r>
    </w:p>
    <w:p w:rsidR="00DC11A1" w:rsidRPr="00C53CB5" w:rsidRDefault="00DC11A1" w:rsidP="00203173">
      <w:pPr>
        <w:pStyle w:val="2"/>
        <w:tabs>
          <w:tab w:val="left" w:pos="120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9) обязательные требования по</w:t>
      </w:r>
      <w:r w:rsidR="004851AC">
        <w:rPr>
          <w:rFonts w:ascii="Times New Roman" w:hAnsi="Times New Roman"/>
          <w:sz w:val="28"/>
          <w:szCs w:val="28"/>
        </w:rPr>
        <w:t xml:space="preserve"> </w:t>
      </w:r>
      <w:r w:rsidRPr="00C53CB5">
        <w:rPr>
          <w:rFonts w:ascii="Times New Roman" w:hAnsi="Times New Roman"/>
          <w:bCs/>
          <w:sz w:val="28"/>
          <w:szCs w:val="28"/>
        </w:rPr>
        <w:t>выгулу животных</w:t>
      </w:r>
      <w:r w:rsidRPr="00C53CB5">
        <w:rPr>
          <w:rFonts w:ascii="Times New Roman" w:hAnsi="Times New Roman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дворовые территории;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4) детские и спортивные площадки;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5) площадки для выгула животных;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6) парковки (парковочные места);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7) парки, скверы, иные зеленые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8) технические и санитарно-защитные зоны;</w:t>
      </w:r>
    </w:p>
    <w:p w:rsidR="00DC11A1" w:rsidRPr="00C53CB5" w:rsidRDefault="00DC11A1" w:rsidP="00203173">
      <w:pPr>
        <w:widowControl w:val="0"/>
        <w:suppressAutoHyphens/>
        <w:autoSpaceDE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1.8. При осуществлении контроля в сфере благоустройства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C53CB5">
        <w:rPr>
          <w:rFonts w:ascii="Times New Roman" w:hAnsi="Times New Roman" w:cs="Times New Roman"/>
          <w:sz w:val="28"/>
          <w:szCs w:val="28"/>
        </w:rPr>
        <w:t>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851AC" w:rsidRPr="004851AC">
        <w:rPr>
          <w:rFonts w:ascii="Times New Roman" w:hAnsi="Times New Roman"/>
          <w:sz w:val="28"/>
          <w:szCs w:val="28"/>
        </w:rPr>
        <w:t xml:space="preserve"> </w:t>
      </w:r>
      <w:r w:rsidR="004851AC">
        <w:rPr>
          <w:rFonts w:ascii="Times New Roman" w:hAnsi="Times New Roman"/>
          <w:sz w:val="28"/>
          <w:szCs w:val="28"/>
        </w:rPr>
        <w:t xml:space="preserve">Радченского  </w:t>
      </w:r>
      <w:r w:rsidR="001C2B26" w:rsidRPr="00C53CB5">
        <w:rPr>
          <w:rFonts w:ascii="Times New Roman" w:hAnsi="Times New Roman" w:cs="Times New Roman"/>
          <w:sz w:val="28"/>
          <w:szCs w:val="28"/>
        </w:rPr>
        <w:t>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для принятия решения о проведении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53CB5">
        <w:rPr>
          <w:rFonts w:ascii="Times New Roman" w:hAnsi="Times New Roman"/>
          <w:sz w:val="28"/>
          <w:szCs w:val="28"/>
        </w:rPr>
        <w:t>официального сайта администрации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C53CB5">
        <w:rPr>
          <w:rFonts w:ascii="Times New Roman" w:hAnsi="Times New Roman"/>
          <w:sz w:val="28"/>
          <w:szCs w:val="28"/>
        </w:rPr>
        <w:t>, в средствах массовой информации,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3 статьи 46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Администрация также вправе информировать население</w:t>
      </w:r>
      <w:r w:rsidR="004851AC">
        <w:rPr>
          <w:rFonts w:ascii="Times New Roman" w:hAnsi="Times New Roman" w:cs="Times New Roman"/>
          <w:sz w:val="28"/>
          <w:szCs w:val="28"/>
        </w:rPr>
        <w:t xml:space="preserve"> </w:t>
      </w:r>
      <w:r w:rsidR="004851AC">
        <w:rPr>
          <w:rFonts w:ascii="Times New Roman" w:hAnsi="Times New Roman"/>
          <w:sz w:val="28"/>
          <w:szCs w:val="28"/>
        </w:rPr>
        <w:t>Радченского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4851AC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Личный прием граждан проводится главой</w:t>
      </w:r>
      <w:r w:rsidR="004851AC">
        <w:rPr>
          <w:rFonts w:ascii="Times New Roman" w:hAnsi="Times New Roman" w:cs="Times New Roman"/>
          <w:sz w:val="28"/>
          <w:szCs w:val="28"/>
        </w:rPr>
        <w:t xml:space="preserve"> </w:t>
      </w:r>
      <w:r w:rsidR="004851AC">
        <w:rPr>
          <w:rFonts w:ascii="Times New Roman" w:hAnsi="Times New Roman"/>
          <w:sz w:val="28"/>
          <w:szCs w:val="28"/>
        </w:rPr>
        <w:t xml:space="preserve">Радченского </w:t>
      </w:r>
      <w:r w:rsidR="001C2B26" w:rsidRPr="00C53CB5">
        <w:rPr>
          <w:rFonts w:ascii="Times New Roman" w:hAnsi="Times New Roman" w:cs="Times New Roman"/>
          <w:sz w:val="28"/>
          <w:szCs w:val="28"/>
        </w:rPr>
        <w:t>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 w:rsidR="004851AC">
        <w:rPr>
          <w:rFonts w:ascii="Times New Roman" w:hAnsi="Times New Roman" w:cs="Times New Roman"/>
          <w:sz w:val="28"/>
          <w:szCs w:val="28"/>
        </w:rPr>
        <w:t xml:space="preserve"> </w:t>
      </w:r>
      <w:r w:rsidR="004851AC">
        <w:rPr>
          <w:rFonts w:ascii="Times New Roman" w:hAnsi="Times New Roman"/>
          <w:sz w:val="28"/>
          <w:szCs w:val="28"/>
        </w:rPr>
        <w:t>Радченского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851AC">
        <w:rPr>
          <w:rFonts w:ascii="Times New Roman" w:hAnsi="Times New Roman" w:cs="Times New Roman"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53CB5">
        <w:rPr>
          <w:rFonts w:ascii="Times New Roman" w:hAnsi="Times New Roman"/>
          <w:sz w:val="28"/>
          <w:szCs w:val="28"/>
        </w:rPr>
        <w:t>);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4851AC">
        <w:rPr>
          <w:rFonts w:ascii="Times New Roman" w:hAnsi="Times New Roman"/>
          <w:sz w:val="28"/>
          <w:szCs w:val="28"/>
        </w:rPr>
        <w:t xml:space="preserve">Радченского </w:t>
      </w:r>
      <w:r w:rsidR="001C2B26" w:rsidRPr="00C53CB5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</w:t>
      </w:r>
      <w:r w:rsidRPr="00C53CB5">
        <w:rPr>
          <w:rFonts w:ascii="Times New Roman" w:hAnsi="Times New Roman"/>
          <w:sz w:val="28"/>
          <w:szCs w:val="28"/>
        </w:rPr>
        <w:lastRenderedPageBreak/>
        <w:t xml:space="preserve">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4851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="004851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4851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CB5">
        <w:rPr>
          <w:rStyle w:val="a3"/>
          <w:rFonts w:ascii="Times New Roman" w:hAnsi="Times New Roman"/>
          <w:color w:val="auto"/>
          <w:sz w:val="28"/>
          <w:szCs w:val="28"/>
        </w:rPr>
        <w:t>Правилами</w:t>
      </w:r>
      <w:r w:rsidRPr="00C53CB5">
        <w:rPr>
          <w:rFonts w:ascii="Times New Roman" w:hAnsi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3.10.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C53CB5">
        <w:rPr>
          <w:rFonts w:ascii="Times New Roman" w:hAnsi="Times New Roman"/>
          <w:sz w:val="28"/>
          <w:szCs w:val="28"/>
        </w:rPr>
        <w:t xml:space="preserve">1)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53CB5">
        <w:rPr>
          <w:rFonts w:ascii="Times New Roman" w:hAnsi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C53CB5">
        <w:rPr>
          <w:rFonts w:ascii="Times New Roman" w:hAnsi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C53CB5">
        <w:rPr>
          <w:rFonts w:ascii="Times New Roman" w:hAnsi="Times New Roman"/>
          <w:sz w:val="28"/>
          <w:szCs w:val="28"/>
        </w:rPr>
        <w:t>, его командировка и т.п.) при проведении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C11A1" w:rsidRPr="00C53CB5" w:rsidRDefault="00DC11A1" w:rsidP="0020317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C53CB5">
        <w:rPr>
          <w:rStyle w:val="a3"/>
          <w:rFonts w:ascii="Times New Roman" w:hAnsi="Times New Roman" w:cs="Times New Roman"/>
          <w:color w:val="auto"/>
          <w:sz w:val="28"/>
          <w:szCs w:val="28"/>
        </w:rPr>
        <w:t>частью 2 статьи 90</w:t>
      </w:r>
      <w:r w:rsidRPr="00C53C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53CB5">
        <w:rPr>
          <w:rFonts w:ascii="Times New Roman" w:hAnsi="Times New Roman"/>
          <w:sz w:val="28"/>
          <w:szCs w:val="28"/>
        </w:rPr>
        <w:t>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C53CB5">
        <w:rPr>
          <w:rFonts w:ascii="Times New Roman" w:hAnsi="Times New Roman" w:cs="Times New Roman"/>
          <w:sz w:val="28"/>
          <w:szCs w:val="28"/>
        </w:rPr>
        <w:t>Единый портал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</w:t>
      </w:r>
      <w:r w:rsidR="00485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>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53CB5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 w:rsidR="004851AC">
        <w:rPr>
          <w:rFonts w:ascii="Times New Roman" w:hAnsi="Times New Roman" w:cs="Times New Roman"/>
          <w:sz w:val="28"/>
          <w:szCs w:val="28"/>
        </w:rPr>
        <w:t xml:space="preserve">, </w:t>
      </w:r>
      <w:r w:rsidRPr="00C53CB5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53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Pr="00C53CB5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</w:t>
      </w:r>
      <w:r w:rsidRPr="00C53CB5">
        <w:rPr>
          <w:rFonts w:ascii="Times New Roman" w:hAnsi="Times New Roman" w:cs="Times New Roman"/>
          <w:sz w:val="28"/>
          <w:szCs w:val="28"/>
        </w:rPr>
        <w:lastRenderedPageBreak/>
        <w:t>полномочий, предусмотренных законодательством Российской Федерации, обязана: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C53CB5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4) </w:t>
      </w:r>
      <w:r w:rsidRPr="00C53CB5">
        <w:rPr>
          <w:rFonts w:ascii="Times New Roman" w:hAnsi="Times New Roman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53CB5">
        <w:rPr>
          <w:rFonts w:ascii="Times New Roman" w:hAnsi="Times New Roman"/>
          <w:sz w:val="28"/>
          <w:szCs w:val="28"/>
        </w:rPr>
        <w:t>;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DC11A1" w:rsidRPr="00C53CB5" w:rsidRDefault="00DC11A1" w:rsidP="00203173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53CB5">
        <w:rPr>
          <w:rFonts w:ascii="Times New Roman" w:hAnsi="Times New Roman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 w:rsidRPr="00C53CB5">
        <w:rPr>
          <w:rFonts w:ascii="Times New Roman" w:hAnsi="Times New Roman"/>
          <w:sz w:val="28"/>
          <w:szCs w:val="28"/>
        </w:rPr>
        <w:lastRenderedPageBreak/>
        <w:t>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1A1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51813" w:rsidRPr="00E51813" w:rsidRDefault="00E51813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51813">
        <w:rPr>
          <w:rFonts w:ascii="Times New Roman" w:hAnsi="Times New Roman" w:cs="Times New Roman"/>
          <w:bCs/>
          <w:i/>
          <w:sz w:val="28"/>
          <w:szCs w:val="28"/>
        </w:rPr>
        <w:t xml:space="preserve">Раздел 4 </w:t>
      </w:r>
      <w:r>
        <w:rPr>
          <w:rFonts w:ascii="Times New Roman" w:hAnsi="Times New Roman" w:cs="Times New Roman"/>
          <w:bCs/>
          <w:i/>
          <w:sz w:val="28"/>
          <w:szCs w:val="28"/>
        </w:rPr>
        <w:t>признан утратившим силу решением Совета народных депутатов Радченского сельского поселения от 20.04.2023 №188.</w:t>
      </w:r>
    </w:p>
    <w:p w:rsidR="00DC11A1" w:rsidRPr="00C53CB5" w:rsidRDefault="00DC11A1" w:rsidP="002031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CB5">
        <w:rPr>
          <w:rFonts w:ascii="Times New Roman" w:hAnsi="Times New Roman" w:cs="Times New Roman"/>
          <w:bCs/>
          <w:sz w:val="28"/>
          <w:szCs w:val="28"/>
        </w:rPr>
        <w:t>5. Ключевые показатели контроля в сфере благоустройства</w:t>
      </w:r>
      <w:r w:rsidR="004851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bCs/>
          <w:sz w:val="28"/>
          <w:szCs w:val="28"/>
        </w:rPr>
        <w:t>и их целевые значения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C11A1" w:rsidRPr="00C53CB5" w:rsidRDefault="00DC11A1" w:rsidP="0020317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Советом народных депутатов</w:t>
      </w:r>
      <w:r w:rsidR="004851AC">
        <w:rPr>
          <w:rFonts w:ascii="Times New Roman" w:hAnsi="Times New Roman" w:cs="Times New Roman"/>
          <w:sz w:val="28"/>
          <w:szCs w:val="28"/>
        </w:rPr>
        <w:t xml:space="preserve"> </w:t>
      </w:r>
      <w:r w:rsidR="004851AC">
        <w:rPr>
          <w:rFonts w:ascii="Times New Roman" w:hAnsi="Times New Roman"/>
          <w:sz w:val="28"/>
          <w:szCs w:val="28"/>
        </w:rPr>
        <w:t xml:space="preserve">Радченского </w:t>
      </w:r>
      <w:r w:rsidR="001C2B26" w:rsidRPr="00C53CB5">
        <w:rPr>
          <w:rFonts w:ascii="Times New Roman" w:hAnsi="Times New Roman" w:cs="Times New Roman"/>
          <w:sz w:val="28"/>
          <w:szCs w:val="28"/>
        </w:rPr>
        <w:t>сельского поселения Богучарского</w:t>
      </w:r>
      <w:r w:rsidRPr="00C53CB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011A71" w:rsidRPr="00C53CB5" w:rsidRDefault="00011A71" w:rsidP="00203173">
      <w:pPr>
        <w:ind w:firstLine="709"/>
        <w:rPr>
          <w:rFonts w:ascii="Times New Roman" w:hAnsi="Times New Roman"/>
          <w:sz w:val="28"/>
          <w:szCs w:val="28"/>
        </w:rPr>
      </w:pPr>
    </w:p>
    <w:sectPr w:rsidR="00011A71" w:rsidRPr="00C53CB5" w:rsidSect="00601593">
      <w:headerReference w:type="even" r:id="rId7"/>
      <w:pgSz w:w="11906" w:h="16838"/>
      <w:pgMar w:top="993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F56" w:rsidRDefault="00E96F56">
      <w:r>
        <w:separator/>
      </w:r>
    </w:p>
  </w:endnote>
  <w:endnote w:type="continuationSeparator" w:id="1">
    <w:p w:rsidR="00E96F56" w:rsidRDefault="00E96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F56" w:rsidRDefault="00E96F56">
      <w:r>
        <w:separator/>
      </w:r>
    </w:p>
  </w:footnote>
  <w:footnote w:type="continuationSeparator" w:id="1">
    <w:p w:rsidR="00E96F56" w:rsidRDefault="00E96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D1" w:rsidRDefault="0086325A" w:rsidP="00CE33D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33D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E33D1" w:rsidRDefault="00CE33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249"/>
    <w:rsid w:val="00011A71"/>
    <w:rsid w:val="00053249"/>
    <w:rsid w:val="0010148D"/>
    <w:rsid w:val="001C2B26"/>
    <w:rsid w:val="00203173"/>
    <w:rsid w:val="002C7463"/>
    <w:rsid w:val="002D4B5C"/>
    <w:rsid w:val="00386678"/>
    <w:rsid w:val="00446518"/>
    <w:rsid w:val="004851AC"/>
    <w:rsid w:val="004F3A6F"/>
    <w:rsid w:val="00533EE6"/>
    <w:rsid w:val="00601593"/>
    <w:rsid w:val="0061727B"/>
    <w:rsid w:val="00620798"/>
    <w:rsid w:val="00630E1F"/>
    <w:rsid w:val="007255DE"/>
    <w:rsid w:val="00737B61"/>
    <w:rsid w:val="00837D70"/>
    <w:rsid w:val="0086325A"/>
    <w:rsid w:val="008815AB"/>
    <w:rsid w:val="008A024B"/>
    <w:rsid w:val="0097310C"/>
    <w:rsid w:val="009C7621"/>
    <w:rsid w:val="00AE332E"/>
    <w:rsid w:val="00BA1DBD"/>
    <w:rsid w:val="00BF21EE"/>
    <w:rsid w:val="00C3231B"/>
    <w:rsid w:val="00C53CB5"/>
    <w:rsid w:val="00CD62E7"/>
    <w:rsid w:val="00CE33D1"/>
    <w:rsid w:val="00D0572D"/>
    <w:rsid w:val="00DC11A1"/>
    <w:rsid w:val="00E51813"/>
    <w:rsid w:val="00E96F56"/>
    <w:rsid w:val="00EE25D3"/>
    <w:rsid w:val="00EE4925"/>
    <w:rsid w:val="00EE779A"/>
    <w:rsid w:val="00FA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60159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basedOn w:val="a0"/>
    <w:rsid w:val="00601593"/>
  </w:style>
  <w:style w:type="paragraph" w:customStyle="1" w:styleId="ConsTitle">
    <w:name w:val="ConsTitle"/>
    <w:rsid w:val="002D4B5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1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1A1"/>
    <w:rPr>
      <w:color w:val="0000FF"/>
      <w:u w:val="none"/>
    </w:rPr>
  </w:style>
  <w:style w:type="paragraph" w:customStyle="1" w:styleId="ConsPlusNormal">
    <w:name w:val="ConsPlusNormal"/>
    <w:rsid w:val="00DC11A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C11A1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DC1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C11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8">
    <w:name w:val="page number"/>
    <w:basedOn w:val="a0"/>
    <w:uiPriority w:val="99"/>
    <w:semiHidden/>
    <w:unhideWhenUsed/>
    <w:rsid w:val="00DC11A1"/>
  </w:style>
  <w:style w:type="paragraph" w:styleId="2">
    <w:name w:val="Body Text 2"/>
    <w:basedOn w:val="a"/>
    <w:link w:val="20"/>
    <w:uiPriority w:val="99"/>
    <w:unhideWhenUsed/>
    <w:rsid w:val="00DC11A1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DC11A1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DC11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Radchen</cp:lastModifiedBy>
  <cp:revision>24</cp:revision>
  <cp:lastPrinted>2023-04-24T12:33:00Z</cp:lastPrinted>
  <dcterms:created xsi:type="dcterms:W3CDTF">2021-11-17T13:45:00Z</dcterms:created>
  <dcterms:modified xsi:type="dcterms:W3CDTF">2023-04-24T12:33:00Z</dcterms:modified>
</cp:coreProperties>
</file>