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2D" w:rsidRDefault="0004492D" w:rsidP="00044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4714"/>
        <w:gridCol w:w="5339"/>
        <w:gridCol w:w="4733"/>
      </w:tblGrid>
      <w:tr w:rsidR="0004492D" w:rsidTr="0004492D">
        <w:tc>
          <w:tcPr>
            <w:tcW w:w="4928" w:type="dxa"/>
          </w:tcPr>
          <w:p w:rsidR="00ED0D11" w:rsidRPr="00ED0D11" w:rsidRDefault="0004492D" w:rsidP="00ED0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  <w:r w:rsidRPr="00ED0D11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  <w:t xml:space="preserve">Инициативы </w:t>
            </w:r>
          </w:p>
          <w:p w:rsidR="00ED0D11" w:rsidRPr="00ED0D11" w:rsidRDefault="0004492D" w:rsidP="00ED0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  <w:r w:rsidRPr="00ED0D11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  <w:t xml:space="preserve">для участия </w:t>
            </w:r>
          </w:p>
          <w:p w:rsidR="00ED0D11" w:rsidRPr="00ED0D11" w:rsidRDefault="0004492D" w:rsidP="00ED0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  <w:r w:rsidRPr="00ED0D11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  <w:t xml:space="preserve">в конкурсном отборе проектов </w:t>
            </w:r>
          </w:p>
          <w:p w:rsidR="00ED0D11" w:rsidRPr="00ED0D11" w:rsidRDefault="0004492D" w:rsidP="00ED0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  <w:r w:rsidRPr="00ED0D11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  <w:t>по поддержанию местных инициатив, п</w:t>
            </w:r>
            <w:r w:rsidR="00ED0D11" w:rsidRPr="00ED0D11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  <w:t xml:space="preserve">одлежащих реализации </w:t>
            </w:r>
          </w:p>
          <w:p w:rsidR="0004492D" w:rsidRPr="00ED0D11" w:rsidRDefault="00ED0D11" w:rsidP="00ED0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  <w:r w:rsidRPr="00ED0D11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  <w:t>в 2023 году</w:t>
            </w:r>
          </w:p>
          <w:p w:rsidR="00ED0D11" w:rsidRPr="00ED0D11" w:rsidRDefault="00ED0D11" w:rsidP="0004492D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</w:p>
          <w:p w:rsidR="00ED0D11" w:rsidRDefault="00ED0D11" w:rsidP="0004492D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</w:pPr>
          </w:p>
          <w:p w:rsidR="0004492D" w:rsidRDefault="0004492D" w:rsidP="000449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929" w:type="dxa"/>
          </w:tcPr>
          <w:p w:rsidR="00ED0D11" w:rsidRPr="00ED0D11" w:rsidRDefault="00ED0D11" w:rsidP="00ED0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</w:pPr>
            <w:r w:rsidRPr="00ED0D11"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 xml:space="preserve">Уважаемые 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</w:pPr>
            <w:r w:rsidRPr="00ED0D11"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 xml:space="preserve">жители Радченского 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</w:pPr>
            <w:r w:rsidRPr="00ED0D11"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>сельского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</w:pPr>
            <w:r w:rsidRPr="00ED0D11">
              <w:rPr>
                <w:rFonts w:ascii="Times New Roman" w:eastAsia="Times New Roman" w:hAnsi="Times New Roman" w:cs="Times New Roman"/>
                <w:i/>
                <w:sz w:val="96"/>
                <w:szCs w:val="96"/>
              </w:rPr>
              <w:t xml:space="preserve"> поселения!</w:t>
            </w:r>
          </w:p>
          <w:p w:rsidR="0004492D" w:rsidRPr="00ED0D11" w:rsidRDefault="0004492D" w:rsidP="00ED0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929" w:type="dxa"/>
          </w:tcPr>
          <w:p w:rsidR="00ED0D11" w:rsidRDefault="00ED0D11" w:rsidP="00ED0D1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44"/>
                <w:szCs w:val="44"/>
              </w:rPr>
            </w:pPr>
            <w:r w:rsidRPr="00ED0D11">
              <w:rPr>
                <w:rFonts w:ascii="Times New Roman" w:eastAsia="Times New Roman" w:hAnsi="Times New Roman" w:cs="Times New Roman"/>
                <w:i/>
                <w:sz w:val="44"/>
                <w:szCs w:val="44"/>
              </w:rPr>
              <w:t xml:space="preserve">Администрация Радченского сельского поселения Богучарского муниципального района Воронежской области извещает население </w:t>
            </w:r>
          </w:p>
          <w:p w:rsidR="00ED0D11" w:rsidRDefault="00ED0D11" w:rsidP="00ED0D1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44"/>
                <w:szCs w:val="44"/>
              </w:rPr>
            </w:pPr>
            <w:r w:rsidRPr="00ED0D11">
              <w:rPr>
                <w:rFonts w:ascii="Times New Roman" w:eastAsia="Times New Roman" w:hAnsi="Times New Roman" w:cs="Times New Roman"/>
                <w:i/>
                <w:sz w:val="44"/>
                <w:szCs w:val="44"/>
              </w:rPr>
              <w:t>о намерении  участвовать в конкурсном отборе проектов по поддержке местных инициатив, подлежащих реализации в 2023 году в рамках  развит</w:t>
            </w:r>
            <w:r>
              <w:rPr>
                <w:rFonts w:ascii="Times New Roman" w:eastAsia="Times New Roman" w:hAnsi="Times New Roman" w:cs="Times New Roman"/>
                <w:i/>
                <w:sz w:val="44"/>
                <w:szCs w:val="44"/>
              </w:rPr>
              <w:t>ия инициативного бюджетирования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04492D" w:rsidTr="0004492D">
        <w:tc>
          <w:tcPr>
            <w:tcW w:w="4928" w:type="dxa"/>
          </w:tcPr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Конкурсный отбор проходит в период с 01 по</w:t>
            </w:r>
            <w:r w:rsidR="004C7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ED0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июня в департаменте по развитию муниципальных образований Воронежской области.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конкурсному отбору допускаются заявки на реализацию проектов, направленных на решение вопросов местного значения (за исключением капитального ремонта, строительства и реконструкции объектов капитального строительства).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Проект, заявленный для участия в конкурсном отборе, должен быть </w:t>
            </w:r>
            <w:proofErr w:type="gramStart"/>
            <w:r w:rsidRPr="00ED0D1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реализован в границах одного населенного пункта и разработан</w:t>
            </w:r>
            <w:proofErr w:type="gramEnd"/>
            <w:r w:rsidRPr="00ED0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действующими нормативными требованиями в рамках одного из направлений.</w:t>
            </w:r>
          </w:p>
          <w:p w:rsidR="0004492D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D0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финансирования проектов из областного бюджета составляет до 3 млн. рублей. Обязательным условием участия в проекте является </w:t>
            </w:r>
            <w:proofErr w:type="spellStart"/>
            <w:r w:rsidRPr="00ED0D11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D0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 гражданами и благотворителями.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направлений</w:t>
            </w:r>
            <w:r w:rsidRPr="00ED0D11">
              <w:rPr>
                <w:rFonts w:ascii="Times New Roman" w:eastAsia="Times New Roman" w:hAnsi="Times New Roman" w:cs="Times New Roman"/>
                <w:sz w:val="28"/>
                <w:szCs w:val="28"/>
              </w:rPr>
              <w:t>, в рамках которых может быть реализован проект: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1) текущий ремонт наружных сетей и объектов водоснабжения и водоотведения;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2) текущий ремонт сетей и объектов уличного освещения;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3) текущий ремонт объектов дорожной инфраструктуры;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4) устройство объектов </w:t>
            </w:r>
            <w:proofErr w:type="gramStart"/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физической</w:t>
            </w:r>
            <w:proofErr w:type="gramEnd"/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культуры и спорта;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5) устройство объектов по обеспечению первичной пожарной безопасности;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6) обустройство площадок для выгула собак;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7) ремонт и благоустройство военно-мемориальных объектов, памятных знаков и объектов и обустройство прилегающей территории;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8) обустройство мест гражданских захоронений;</w:t>
            </w:r>
          </w:p>
          <w:p w:rsidR="00ED0D11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9) обустройство въездных групп;</w:t>
            </w:r>
          </w:p>
          <w:p w:rsidR="0004492D" w:rsidRPr="00ED0D11" w:rsidRDefault="00ED0D11" w:rsidP="00ED0D1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10) устройство объектов локальной инфраструктуры (площадок с детским и спортивным оборудованием, </w:t>
            </w:r>
            <w:proofErr w:type="spellStart"/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парклет</w:t>
            </w:r>
            <w:proofErr w:type="spellEnd"/>
            <w:r w:rsidRPr="00ED0D11">
              <w:rPr>
                <w:rFonts w:ascii="Times New Roman" w:eastAsia="Times New Roman" w:hAnsi="Times New Roman" w:cs="Times New Roman"/>
                <w:sz w:val="26"/>
                <w:szCs w:val="26"/>
              </w:rPr>
              <w:t>) на обустроенных территориях парков, скверов, пешеходных зон, бульваров, улиц.</w:t>
            </w:r>
          </w:p>
        </w:tc>
        <w:tc>
          <w:tcPr>
            <w:tcW w:w="4929" w:type="dxa"/>
          </w:tcPr>
          <w:p w:rsidR="00ED0D11" w:rsidRPr="00ED0D11" w:rsidRDefault="00ED0D11" w:rsidP="00ED0D1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D0D1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Администрация Радченского сельского поселения принимает от жителей предложения, которые могут быть реализованы в рамках поддержания  местных инициатив на территории сельского поселения в 2023 году при непосредственном участии жителей. </w:t>
            </w:r>
          </w:p>
          <w:p w:rsidR="00ED0D11" w:rsidRDefault="00ED0D11" w:rsidP="00ED0D11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0D11">
              <w:rPr>
                <w:rFonts w:ascii="Times New Roman" w:eastAsia="Times New Roman" w:hAnsi="Times New Roman" w:cs="Times New Roman"/>
                <w:sz w:val="32"/>
                <w:szCs w:val="32"/>
              </w:rPr>
              <w:t>Заявки принимаются по адресу:</w:t>
            </w:r>
            <w:r w:rsidRPr="00ED0D1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ED0D11" w:rsidRDefault="00ED0D11" w:rsidP="00ED0D11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0D11">
              <w:rPr>
                <w:rFonts w:ascii="Times New Roman" w:hAnsi="Times New Roman" w:cs="Times New Roman"/>
                <w:sz w:val="32"/>
                <w:szCs w:val="32"/>
              </w:rPr>
              <w:t xml:space="preserve">Воронежская область, Богучарский район, </w:t>
            </w:r>
          </w:p>
          <w:p w:rsidR="00ED0D11" w:rsidRDefault="00ED0D11" w:rsidP="00ED0D11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0D1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 w:rsidRPr="00ED0D1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ED0D11">
              <w:rPr>
                <w:rFonts w:ascii="Times New Roman" w:hAnsi="Times New Roman" w:cs="Times New Roman"/>
                <w:sz w:val="32"/>
                <w:szCs w:val="32"/>
              </w:rPr>
              <w:t xml:space="preserve">адченское, ул.Воробьева, №86, </w:t>
            </w:r>
          </w:p>
          <w:p w:rsidR="00ED0D11" w:rsidRDefault="00ED0D11" w:rsidP="00ED0D11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0D11">
              <w:rPr>
                <w:rFonts w:ascii="Times New Roman" w:hAnsi="Times New Roman" w:cs="Times New Roman"/>
                <w:sz w:val="32"/>
                <w:szCs w:val="32"/>
              </w:rPr>
              <w:t xml:space="preserve">контактный телефон: 8 47366 57371. </w:t>
            </w:r>
          </w:p>
          <w:p w:rsidR="00ED0D11" w:rsidRPr="00ED0D11" w:rsidRDefault="00ED0D11" w:rsidP="00ED0D11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0D11"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Информация размещена   на официальном сайте администрации поселения  </w:t>
            </w:r>
            <w:proofErr w:type="spellStart"/>
            <w:r w:rsidRPr="00ED0D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radchen</w:t>
            </w:r>
            <w:proofErr w:type="spellEnd"/>
            <w:r w:rsidRPr="00ED0D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ED0D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  <w:p w:rsidR="0004492D" w:rsidRPr="00ED0D11" w:rsidRDefault="0004492D" w:rsidP="000449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4492D" w:rsidRPr="00AC5BD7" w:rsidRDefault="0004492D" w:rsidP="000449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0FF1" w:rsidRDefault="006A0FF1"/>
    <w:sectPr w:rsidR="006A0FF1" w:rsidSect="00ED0D1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92D"/>
    <w:rsid w:val="0004492D"/>
    <w:rsid w:val="004C7541"/>
    <w:rsid w:val="006A0FF1"/>
    <w:rsid w:val="007B200E"/>
    <w:rsid w:val="00ED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C3AF-234E-462E-807B-FDBA4A59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5</cp:revision>
  <cp:lastPrinted>2022-04-25T09:08:00Z</cp:lastPrinted>
  <dcterms:created xsi:type="dcterms:W3CDTF">2022-04-25T09:00:00Z</dcterms:created>
  <dcterms:modified xsi:type="dcterms:W3CDTF">2022-04-25T10:32:00Z</dcterms:modified>
</cp:coreProperties>
</file>