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E6" w:rsidRDefault="00F50FE6" w:rsidP="005877B7">
      <w:pPr>
        <w:tabs>
          <w:tab w:val="left" w:pos="3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5877B7" w:rsidRDefault="005877B7" w:rsidP="005877B7">
      <w:pPr>
        <w:tabs>
          <w:tab w:val="left" w:pos="3700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50FE6">
        <w:rPr>
          <w:sz w:val="28"/>
          <w:szCs w:val="28"/>
        </w:rPr>
        <w:t>рганов территориального общественного самоуправления</w:t>
      </w:r>
    </w:p>
    <w:p w:rsidR="005877B7" w:rsidRDefault="00F50FE6" w:rsidP="005877B7">
      <w:pPr>
        <w:tabs>
          <w:tab w:val="left" w:pos="3700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Радченского сельского поселения</w:t>
      </w:r>
    </w:p>
    <w:p w:rsidR="00F50FE6" w:rsidRDefault="00F50FE6" w:rsidP="005877B7">
      <w:pPr>
        <w:tabs>
          <w:tab w:val="left" w:pos="3700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Богучарского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Воронежской области</w:t>
      </w:r>
    </w:p>
    <w:p w:rsidR="00F50FE6" w:rsidRPr="00E11609" w:rsidRDefault="00F50FE6" w:rsidP="00F50FE6">
      <w:pPr>
        <w:rPr>
          <w:sz w:val="28"/>
          <w:szCs w:val="28"/>
        </w:rPr>
      </w:pPr>
    </w:p>
    <w:p w:rsidR="00F50FE6" w:rsidRDefault="00F50FE6" w:rsidP="00E302EF">
      <w:pPr>
        <w:ind w:firstLine="567"/>
        <w:rPr>
          <w:sz w:val="28"/>
          <w:szCs w:val="28"/>
        </w:rPr>
      </w:pPr>
    </w:p>
    <w:p w:rsidR="00F50FE6" w:rsidRDefault="00F50FE6" w:rsidP="00E302EF">
      <w:pPr>
        <w:ind w:firstLine="567"/>
        <w:rPr>
          <w:sz w:val="28"/>
          <w:szCs w:val="28"/>
        </w:rPr>
      </w:pPr>
      <w:r w:rsidRPr="005877B7">
        <w:rPr>
          <w:sz w:val="28"/>
          <w:szCs w:val="28"/>
        </w:rPr>
        <w:t>На территории Радченского сельского поселения 5 населенных пунктов, один из них является административным центром</w:t>
      </w:r>
      <w:r w:rsidR="00E302EF">
        <w:rPr>
          <w:sz w:val="28"/>
          <w:szCs w:val="28"/>
        </w:rPr>
        <w:t>-</w:t>
      </w:r>
      <w:r w:rsidR="00842C97">
        <w:rPr>
          <w:sz w:val="28"/>
          <w:szCs w:val="28"/>
        </w:rPr>
        <w:t xml:space="preserve"> </w:t>
      </w:r>
      <w:r w:rsidR="00E302EF">
        <w:rPr>
          <w:sz w:val="28"/>
          <w:szCs w:val="28"/>
        </w:rPr>
        <w:t>с</w:t>
      </w:r>
      <w:proofErr w:type="gramStart"/>
      <w:r w:rsidR="00E302EF">
        <w:rPr>
          <w:sz w:val="28"/>
          <w:szCs w:val="28"/>
        </w:rPr>
        <w:t>.Р</w:t>
      </w:r>
      <w:proofErr w:type="gramEnd"/>
      <w:r w:rsidR="00E302EF">
        <w:rPr>
          <w:sz w:val="28"/>
          <w:szCs w:val="28"/>
        </w:rPr>
        <w:t>адченское</w:t>
      </w:r>
      <w:r w:rsidRPr="005877B7">
        <w:rPr>
          <w:sz w:val="28"/>
          <w:szCs w:val="28"/>
        </w:rPr>
        <w:t>, четыре- без организованного управления</w:t>
      </w:r>
      <w:r w:rsidR="005877B7" w:rsidRPr="005877B7">
        <w:rPr>
          <w:sz w:val="28"/>
          <w:szCs w:val="28"/>
        </w:rPr>
        <w:t>.</w:t>
      </w:r>
    </w:p>
    <w:p w:rsidR="00E302EF" w:rsidRDefault="00E302EF" w:rsidP="00E302E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Радченском сельском поселении  организовано 4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>, объединяют 1280 человек</w:t>
      </w:r>
      <w:r w:rsidR="00842C97">
        <w:rPr>
          <w:sz w:val="28"/>
          <w:szCs w:val="28"/>
        </w:rPr>
        <w:t xml:space="preserve"> старше 16 лет</w:t>
      </w:r>
      <w:r>
        <w:rPr>
          <w:sz w:val="28"/>
          <w:szCs w:val="28"/>
        </w:rPr>
        <w:t xml:space="preserve">  из 4 населенных пунктов.</w:t>
      </w:r>
    </w:p>
    <w:p w:rsidR="00E302EF" w:rsidRDefault="00E302EF" w:rsidP="00E302E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Органы ТОС сформированы полностью.</w:t>
      </w:r>
    </w:p>
    <w:p w:rsidR="00E302EF" w:rsidRDefault="00E302EF" w:rsidP="005877B7">
      <w:pPr>
        <w:ind w:left="360"/>
        <w:rPr>
          <w:sz w:val="28"/>
          <w:szCs w:val="28"/>
        </w:rPr>
      </w:pPr>
    </w:p>
    <w:p w:rsidR="005877B7" w:rsidRPr="005877B7" w:rsidRDefault="005877B7" w:rsidP="005877B7">
      <w:pPr>
        <w:ind w:left="360"/>
        <w:rPr>
          <w:sz w:val="28"/>
          <w:szCs w:val="28"/>
        </w:rPr>
      </w:pPr>
    </w:p>
    <w:p w:rsidR="00F50FE6" w:rsidRPr="00E302EF" w:rsidRDefault="00E302EF" w:rsidP="00F50FE6">
      <w:pPr>
        <w:rPr>
          <w:b/>
          <w:sz w:val="28"/>
          <w:szCs w:val="28"/>
        </w:rPr>
      </w:pPr>
      <w:r w:rsidRPr="00E302EF">
        <w:rPr>
          <w:b/>
          <w:sz w:val="28"/>
          <w:szCs w:val="28"/>
        </w:rPr>
        <w:t>1.  с</w:t>
      </w:r>
      <w:proofErr w:type="gramStart"/>
      <w:r w:rsidRPr="00E302EF">
        <w:rPr>
          <w:b/>
          <w:sz w:val="28"/>
          <w:szCs w:val="28"/>
        </w:rPr>
        <w:t>.Р</w:t>
      </w:r>
      <w:proofErr w:type="gramEnd"/>
      <w:r w:rsidRPr="00E302EF">
        <w:rPr>
          <w:b/>
          <w:sz w:val="28"/>
          <w:szCs w:val="28"/>
        </w:rPr>
        <w:t>адченское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организации ТОС -08.06.2015г</w:t>
      </w:r>
      <w:r w:rsidR="00E302E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закрепления границы  ТОС -16.06.2015г;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регистрации Устава ТОС-19.06.2015г;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закрепления названия ТОС-01</w:t>
      </w:r>
      <w:r w:rsidR="00E302EF">
        <w:rPr>
          <w:sz w:val="28"/>
          <w:szCs w:val="28"/>
        </w:rPr>
        <w:t>.</w:t>
      </w:r>
      <w:r>
        <w:rPr>
          <w:sz w:val="28"/>
          <w:szCs w:val="28"/>
        </w:rPr>
        <w:t>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утверждения руководителей ТОС-08.06.2015г.</w:t>
      </w:r>
    </w:p>
    <w:p w:rsidR="00E302EF" w:rsidRDefault="00E302EF" w:rsidP="00E302EF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адченское, в котором проживает  </w:t>
      </w:r>
      <w:r w:rsidR="00842C97">
        <w:rPr>
          <w:sz w:val="28"/>
          <w:szCs w:val="28"/>
        </w:rPr>
        <w:t xml:space="preserve">1033 </w:t>
      </w:r>
      <w:r>
        <w:rPr>
          <w:sz w:val="28"/>
          <w:szCs w:val="28"/>
        </w:rPr>
        <w:t xml:space="preserve"> человек, 374 домовладений, председатель ТОС </w:t>
      </w:r>
      <w:proofErr w:type="spellStart"/>
      <w:r>
        <w:rPr>
          <w:sz w:val="28"/>
          <w:szCs w:val="28"/>
        </w:rPr>
        <w:t>Гресова</w:t>
      </w:r>
      <w:proofErr w:type="spellEnd"/>
      <w:r>
        <w:rPr>
          <w:sz w:val="28"/>
          <w:szCs w:val="28"/>
        </w:rPr>
        <w:t xml:space="preserve"> Г.Н. (избрана на собрании 05.02.2020, ранее обязанности осуществляла Васильева О.П.); </w:t>
      </w:r>
    </w:p>
    <w:p w:rsidR="00E302EF" w:rsidRDefault="00E302EF" w:rsidP="00E302EF">
      <w:pPr>
        <w:rPr>
          <w:sz w:val="28"/>
          <w:szCs w:val="28"/>
        </w:rPr>
      </w:pPr>
      <w:r>
        <w:rPr>
          <w:sz w:val="28"/>
          <w:szCs w:val="28"/>
        </w:rPr>
        <w:t>название – ТОС «село Радченское».</w:t>
      </w:r>
    </w:p>
    <w:p w:rsidR="00E302EF" w:rsidRDefault="00E302EF" w:rsidP="00F50FE6">
      <w:pPr>
        <w:rPr>
          <w:sz w:val="28"/>
          <w:szCs w:val="28"/>
        </w:rPr>
      </w:pPr>
    </w:p>
    <w:p w:rsidR="00F50FE6" w:rsidRPr="00E302EF" w:rsidRDefault="00F50FE6" w:rsidP="00F50F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02EF" w:rsidRPr="00E302EF">
        <w:rPr>
          <w:b/>
          <w:sz w:val="28"/>
          <w:szCs w:val="28"/>
        </w:rPr>
        <w:t>2.</w:t>
      </w:r>
      <w:r w:rsidRPr="00E302EF">
        <w:rPr>
          <w:b/>
          <w:sz w:val="28"/>
          <w:szCs w:val="28"/>
        </w:rPr>
        <w:t xml:space="preserve"> </w:t>
      </w:r>
      <w:r w:rsidR="00E302EF" w:rsidRPr="00E302EF">
        <w:rPr>
          <w:b/>
          <w:sz w:val="28"/>
          <w:szCs w:val="28"/>
        </w:rPr>
        <w:t>с</w:t>
      </w:r>
      <w:proofErr w:type="gramStart"/>
      <w:r w:rsidR="00E302EF" w:rsidRPr="00E302EF">
        <w:rPr>
          <w:b/>
          <w:sz w:val="28"/>
          <w:szCs w:val="28"/>
        </w:rPr>
        <w:t>.К</w:t>
      </w:r>
      <w:proofErr w:type="gramEnd"/>
      <w:r w:rsidR="00E302EF" w:rsidRPr="00E302EF">
        <w:rPr>
          <w:b/>
          <w:sz w:val="28"/>
          <w:szCs w:val="28"/>
        </w:rPr>
        <w:t xml:space="preserve">риница и </w:t>
      </w:r>
      <w:proofErr w:type="spellStart"/>
      <w:r w:rsidR="00E302EF" w:rsidRPr="00E302EF">
        <w:rPr>
          <w:b/>
          <w:sz w:val="28"/>
          <w:szCs w:val="28"/>
        </w:rPr>
        <w:t>х.Кравцово</w:t>
      </w:r>
      <w:proofErr w:type="spellEnd"/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организации ТОС -08.06.2015г;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закрепления границы  ТОС -16.06.2015г;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регистрации Устава ТОС-19.06.2015г;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закрепления названия ТОС-01ю06.2015г.</w:t>
      </w:r>
    </w:p>
    <w:p w:rsidR="00E302EF" w:rsidRDefault="00842C97" w:rsidP="00E302EF">
      <w:pPr>
        <w:rPr>
          <w:sz w:val="28"/>
          <w:szCs w:val="28"/>
        </w:rPr>
      </w:pPr>
      <w:r>
        <w:rPr>
          <w:sz w:val="28"/>
          <w:szCs w:val="28"/>
        </w:rPr>
        <w:t xml:space="preserve">В  с. </w:t>
      </w:r>
      <w:r w:rsidR="00E302EF">
        <w:rPr>
          <w:sz w:val="28"/>
          <w:szCs w:val="28"/>
        </w:rPr>
        <w:t>Криница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равцово</w:t>
      </w:r>
      <w:proofErr w:type="spellEnd"/>
      <w:r>
        <w:rPr>
          <w:sz w:val="28"/>
          <w:szCs w:val="28"/>
        </w:rPr>
        <w:t xml:space="preserve"> </w:t>
      </w:r>
      <w:r w:rsidR="00E302EF">
        <w:rPr>
          <w:sz w:val="28"/>
          <w:szCs w:val="28"/>
        </w:rPr>
        <w:t>, в</w:t>
      </w:r>
      <w:r>
        <w:rPr>
          <w:sz w:val="28"/>
          <w:szCs w:val="28"/>
        </w:rPr>
        <w:t xml:space="preserve">сего  </w:t>
      </w:r>
      <w:r w:rsidR="00E302EF">
        <w:rPr>
          <w:sz w:val="28"/>
          <w:szCs w:val="28"/>
        </w:rPr>
        <w:t>прожива</w:t>
      </w:r>
      <w:r>
        <w:rPr>
          <w:sz w:val="28"/>
          <w:szCs w:val="28"/>
        </w:rPr>
        <w:t>ю</w:t>
      </w:r>
      <w:r w:rsidR="00E302EF">
        <w:rPr>
          <w:sz w:val="28"/>
          <w:szCs w:val="28"/>
        </w:rPr>
        <w:t xml:space="preserve">т 494 человека, 157 домовладений, председатель ТОС Жигунов А.В.(избран на собрании 20.10.2019г.; ранее первым председателем ТОС была избрана </w:t>
      </w:r>
      <w:proofErr w:type="spellStart"/>
      <w:r w:rsidR="00E302EF">
        <w:rPr>
          <w:sz w:val="28"/>
          <w:szCs w:val="28"/>
        </w:rPr>
        <w:t>Вельянинова</w:t>
      </w:r>
      <w:proofErr w:type="spellEnd"/>
      <w:r w:rsidR="00E302EF">
        <w:rPr>
          <w:sz w:val="28"/>
          <w:szCs w:val="28"/>
        </w:rPr>
        <w:t xml:space="preserve"> О.И. ),</w:t>
      </w:r>
    </w:p>
    <w:p w:rsidR="00E302EF" w:rsidRDefault="00E302EF" w:rsidP="00E302EF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ОС «село Криница».</w:t>
      </w:r>
    </w:p>
    <w:p w:rsidR="00E302EF" w:rsidRDefault="00E302EF" w:rsidP="00F50FE6">
      <w:pPr>
        <w:rPr>
          <w:sz w:val="28"/>
          <w:szCs w:val="28"/>
        </w:rPr>
      </w:pPr>
    </w:p>
    <w:p w:rsidR="00F50FE6" w:rsidRPr="00E302EF" w:rsidRDefault="00F50FE6" w:rsidP="00F50F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02EF" w:rsidRPr="00E302EF">
        <w:rPr>
          <w:b/>
          <w:sz w:val="28"/>
          <w:szCs w:val="28"/>
        </w:rPr>
        <w:t>3.</w:t>
      </w:r>
      <w:r w:rsidRPr="00E302EF">
        <w:rPr>
          <w:b/>
          <w:sz w:val="28"/>
          <w:szCs w:val="28"/>
        </w:rPr>
        <w:t xml:space="preserve"> х</w:t>
      </w:r>
      <w:proofErr w:type="gramStart"/>
      <w:r w:rsidRPr="00E302EF">
        <w:rPr>
          <w:b/>
          <w:sz w:val="28"/>
          <w:szCs w:val="28"/>
        </w:rPr>
        <w:t>.Д</w:t>
      </w:r>
      <w:proofErr w:type="gramEnd"/>
      <w:r w:rsidRPr="00E302EF">
        <w:rPr>
          <w:b/>
          <w:sz w:val="28"/>
          <w:szCs w:val="28"/>
        </w:rPr>
        <w:t>ядин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организации ТОС -08.06.2015г;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закрепления границы  ТОС -16.06.2015г;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регистрации Устава ТОС-19.06.2015г;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закрепления названия ТОС-01ю06.2015г;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утверждения руководителей ТОС-08.06.2015г.</w:t>
      </w:r>
    </w:p>
    <w:p w:rsidR="00E302EF" w:rsidRDefault="00E302EF" w:rsidP="00E302EF">
      <w:pPr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ядин, в котором проживает 324 человека,124 домовладения, </w:t>
      </w:r>
    </w:p>
    <w:p w:rsidR="00E302EF" w:rsidRDefault="00E302EF" w:rsidP="00E302E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ТОС  Кравченко В.В., название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ОС «хутор Дядин».</w:t>
      </w:r>
    </w:p>
    <w:p w:rsidR="00E302EF" w:rsidRDefault="00E302EF" w:rsidP="00F50FE6">
      <w:pPr>
        <w:rPr>
          <w:sz w:val="28"/>
          <w:szCs w:val="28"/>
        </w:rPr>
      </w:pPr>
    </w:p>
    <w:p w:rsidR="00E302EF" w:rsidRDefault="00E302EF" w:rsidP="00F50FE6">
      <w:pPr>
        <w:rPr>
          <w:sz w:val="28"/>
          <w:szCs w:val="28"/>
        </w:rPr>
      </w:pPr>
    </w:p>
    <w:p w:rsidR="00F50FE6" w:rsidRPr="00E302EF" w:rsidRDefault="00E302EF" w:rsidP="00E302EF">
      <w:pPr>
        <w:ind w:firstLine="284"/>
        <w:rPr>
          <w:b/>
          <w:sz w:val="28"/>
          <w:szCs w:val="28"/>
        </w:rPr>
      </w:pPr>
      <w:r w:rsidRPr="00E302EF">
        <w:rPr>
          <w:b/>
          <w:sz w:val="28"/>
          <w:szCs w:val="28"/>
        </w:rPr>
        <w:t>4.</w:t>
      </w:r>
      <w:r w:rsidR="00F50FE6" w:rsidRPr="00E302EF">
        <w:rPr>
          <w:b/>
          <w:sz w:val="28"/>
          <w:szCs w:val="28"/>
        </w:rPr>
        <w:t>с</w:t>
      </w:r>
      <w:proofErr w:type="gramStart"/>
      <w:r w:rsidR="00F50FE6" w:rsidRPr="00E302EF">
        <w:rPr>
          <w:b/>
          <w:sz w:val="28"/>
          <w:szCs w:val="28"/>
        </w:rPr>
        <w:t>.Т</w:t>
      </w:r>
      <w:proofErr w:type="gramEnd"/>
      <w:r w:rsidR="00F50FE6" w:rsidRPr="00E302EF">
        <w:rPr>
          <w:b/>
          <w:sz w:val="28"/>
          <w:szCs w:val="28"/>
        </w:rPr>
        <w:t>равкино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организации ТОС -08.06.2015г;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закрепления границы  ТОС -16.06.2015г;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регистрации Устава ТОС-19.06.2015г;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закрепления названия ТОС-01ю06.2015г;</w:t>
      </w:r>
    </w:p>
    <w:p w:rsidR="00F50FE6" w:rsidRDefault="00F50FE6" w:rsidP="00F50FE6">
      <w:pPr>
        <w:rPr>
          <w:sz w:val="28"/>
          <w:szCs w:val="28"/>
        </w:rPr>
      </w:pPr>
      <w:r>
        <w:rPr>
          <w:sz w:val="28"/>
          <w:szCs w:val="28"/>
        </w:rPr>
        <w:t>Дата утверждения руководителей ТОС-08.06.2015г.</w:t>
      </w:r>
    </w:p>
    <w:p w:rsidR="00F50FE6" w:rsidRDefault="00E302EF" w:rsidP="00F50FE6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F50FE6">
        <w:rPr>
          <w:sz w:val="28"/>
          <w:szCs w:val="28"/>
        </w:rPr>
        <w:t>с</w:t>
      </w:r>
      <w:proofErr w:type="gramStart"/>
      <w:r w:rsidR="00F50FE6">
        <w:rPr>
          <w:sz w:val="28"/>
          <w:szCs w:val="28"/>
        </w:rPr>
        <w:t>.Т</w:t>
      </w:r>
      <w:proofErr w:type="gramEnd"/>
      <w:r w:rsidR="00F50FE6">
        <w:rPr>
          <w:sz w:val="28"/>
          <w:szCs w:val="28"/>
        </w:rPr>
        <w:t>равкино</w:t>
      </w:r>
      <w:proofErr w:type="spellEnd"/>
      <w:r w:rsidR="00F50FE6">
        <w:rPr>
          <w:sz w:val="28"/>
          <w:szCs w:val="28"/>
        </w:rPr>
        <w:t xml:space="preserve">, в котором проживает 391 человек, 77 домовладений, председатель ТОС </w:t>
      </w:r>
      <w:r>
        <w:rPr>
          <w:sz w:val="28"/>
          <w:szCs w:val="28"/>
        </w:rPr>
        <w:t>Рудаков В.В.</w:t>
      </w:r>
      <w:r w:rsidR="00F50F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название – ТОС </w:t>
      </w:r>
      <w:r w:rsidR="00F50FE6">
        <w:rPr>
          <w:sz w:val="28"/>
          <w:szCs w:val="28"/>
        </w:rPr>
        <w:t>«</w:t>
      </w:r>
      <w:r>
        <w:rPr>
          <w:sz w:val="28"/>
          <w:szCs w:val="28"/>
        </w:rPr>
        <w:t xml:space="preserve">село </w:t>
      </w:r>
      <w:proofErr w:type="spellStart"/>
      <w:r w:rsidR="00F50FE6">
        <w:rPr>
          <w:sz w:val="28"/>
          <w:szCs w:val="28"/>
        </w:rPr>
        <w:t>Травкино</w:t>
      </w:r>
      <w:proofErr w:type="spellEnd"/>
      <w:r w:rsidR="00F50FE6">
        <w:rPr>
          <w:sz w:val="28"/>
          <w:szCs w:val="28"/>
        </w:rPr>
        <w:t>».</w:t>
      </w:r>
    </w:p>
    <w:sectPr w:rsidR="00F50FE6" w:rsidSect="0034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520C3"/>
    <w:multiLevelType w:val="hybridMultilevel"/>
    <w:tmpl w:val="26B0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0FE6"/>
    <w:rsid w:val="00342985"/>
    <w:rsid w:val="005877B7"/>
    <w:rsid w:val="006E3163"/>
    <w:rsid w:val="008007EC"/>
    <w:rsid w:val="00842C97"/>
    <w:rsid w:val="00996C22"/>
    <w:rsid w:val="00A26DEC"/>
    <w:rsid w:val="00E302EF"/>
    <w:rsid w:val="00F5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Radchen</cp:lastModifiedBy>
  <cp:revision>8</cp:revision>
  <dcterms:created xsi:type="dcterms:W3CDTF">2015-10-21T12:17:00Z</dcterms:created>
  <dcterms:modified xsi:type="dcterms:W3CDTF">2020-08-10T11:38:00Z</dcterms:modified>
</cp:coreProperties>
</file>