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A" w:rsidRPr="00E64B62" w:rsidRDefault="00F830AA" w:rsidP="00F8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ГРАФИК</w:t>
      </w:r>
    </w:p>
    <w:p w:rsidR="00463DD1" w:rsidRDefault="00F830AA" w:rsidP="00F830AA">
      <w:pPr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 xml:space="preserve">ПРИЁМА ГРАЖДАН ПО ЛИЧНЫМ ВОПРОСАМ </w:t>
      </w:r>
    </w:p>
    <w:p w:rsidR="00463DD1" w:rsidRDefault="00F830AA" w:rsidP="00F830AA">
      <w:pPr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 xml:space="preserve">ДЕПУТАТАМИ СОВЕТА НАРОДНЫХ ДЕПУТАТОВ </w:t>
      </w:r>
    </w:p>
    <w:p w:rsidR="00463DD1" w:rsidRDefault="00463DD1" w:rsidP="00F83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F830AA" w:rsidRPr="00E64B6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463DD1" w:rsidRDefault="00F830AA" w:rsidP="00F830AA">
      <w:pPr>
        <w:jc w:val="center"/>
        <w:rPr>
          <w:rFonts w:ascii="Times New Roman" w:hAnsi="Times New Roman"/>
          <w:b/>
          <w:sz w:val="28"/>
          <w:szCs w:val="28"/>
        </w:rPr>
      </w:pPr>
      <w:r w:rsidRPr="00E64B62">
        <w:rPr>
          <w:rFonts w:ascii="Times New Roman" w:hAnsi="Times New Roman"/>
          <w:b/>
          <w:sz w:val="28"/>
          <w:szCs w:val="28"/>
        </w:rPr>
        <w:t>БОГУЧАРСКОГО МУНИЦИПАЛЬНОГО РА</w:t>
      </w:r>
      <w:r>
        <w:rPr>
          <w:rFonts w:ascii="Times New Roman" w:hAnsi="Times New Roman"/>
          <w:b/>
          <w:sz w:val="28"/>
          <w:szCs w:val="28"/>
        </w:rPr>
        <w:t xml:space="preserve">ЙОНА </w:t>
      </w:r>
    </w:p>
    <w:p w:rsidR="00F830AA" w:rsidRDefault="00F830AA" w:rsidP="00F83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2024</w:t>
      </w:r>
      <w:r w:rsidRPr="00E64B62">
        <w:rPr>
          <w:rFonts w:ascii="Times New Roman" w:hAnsi="Times New Roman"/>
          <w:b/>
          <w:sz w:val="28"/>
          <w:szCs w:val="28"/>
        </w:rPr>
        <w:t>г.</w:t>
      </w:r>
    </w:p>
    <w:p w:rsidR="00463DD1" w:rsidRPr="00463DD1" w:rsidRDefault="00463DD1" w:rsidP="00F830AA">
      <w:pPr>
        <w:jc w:val="center"/>
        <w:rPr>
          <w:rFonts w:ascii="Times New Roman" w:hAnsi="Times New Roman"/>
          <w:i/>
          <w:sz w:val="28"/>
          <w:szCs w:val="28"/>
        </w:rPr>
      </w:pPr>
      <w:r w:rsidRPr="00463DD1">
        <w:rPr>
          <w:rFonts w:ascii="Times New Roman" w:hAnsi="Times New Roman"/>
          <w:i/>
          <w:sz w:val="28"/>
          <w:szCs w:val="28"/>
        </w:rPr>
        <w:t>(в редакции от 01.10. 2024 г.)</w:t>
      </w:r>
    </w:p>
    <w:p w:rsidR="00F830AA" w:rsidRDefault="00F830AA" w:rsidP="00F830AA">
      <w:pPr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830AA" w:rsidTr="00490A8E">
        <w:tc>
          <w:tcPr>
            <w:tcW w:w="9571" w:type="dxa"/>
            <w:gridSpan w:val="2"/>
          </w:tcPr>
          <w:p w:rsidR="00F830AA" w:rsidRPr="006C460A" w:rsidRDefault="00F830AA" w:rsidP="00F830AA">
            <w:pPr>
              <w:jc w:val="center"/>
              <w:rPr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 xml:space="preserve">Постоянная комиссия </w:t>
            </w:r>
          </w:p>
          <w:p w:rsidR="00F830AA" w:rsidRPr="00DF0E50" w:rsidRDefault="00F830AA" w:rsidP="00F83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0AA">
              <w:rPr>
                <w:rFonts w:ascii="Times New Roman" w:hAnsi="Times New Roman"/>
                <w:b/>
                <w:sz w:val="28"/>
                <w:szCs w:val="28"/>
              </w:rPr>
              <w:t>по бюджету, налогам, финансам и предпринимательству, по аграрной политике, земельным отношениям, муниципальной собственности и охране   окружающей среды</w:t>
            </w:r>
          </w:p>
        </w:tc>
      </w:tr>
      <w:tr w:rsidR="00F830AA" w:rsidTr="00490A8E">
        <w:tc>
          <w:tcPr>
            <w:tcW w:w="4785" w:type="dxa"/>
          </w:tcPr>
          <w:p w:rsidR="00F830AA" w:rsidRDefault="00463DD1" w:rsidP="00490A8E">
            <w:pPr>
              <w:rPr>
                <w:rFonts w:ascii="Times New Roman" w:hAnsi="Times New Roman"/>
                <w:sz w:val="24"/>
                <w:szCs w:val="24"/>
              </w:rPr>
            </w:pPr>
            <w:r w:rsidRPr="00463DD1">
              <w:rPr>
                <w:rFonts w:ascii="Times New Roman" w:hAnsi="Times New Roman"/>
                <w:sz w:val="24"/>
                <w:szCs w:val="24"/>
              </w:rPr>
              <w:t>Кравченко Василий Викторович</w:t>
            </w:r>
          </w:p>
          <w:p w:rsidR="00463DD1" w:rsidRDefault="00463DD1" w:rsidP="00490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Юрий Николаевич</w:t>
            </w:r>
          </w:p>
          <w:p w:rsidR="00463DD1" w:rsidRPr="00463DD1" w:rsidRDefault="00463DD1" w:rsidP="00490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Дудников Виталий Васильевич</w:t>
            </w:r>
          </w:p>
        </w:tc>
        <w:tc>
          <w:tcPr>
            <w:tcW w:w="4786" w:type="dxa"/>
          </w:tcPr>
          <w:p w:rsidR="00F830AA" w:rsidRPr="00583B39" w:rsidRDefault="00F830AA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3D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.01.2024г., </w:t>
            </w:r>
            <w:r w:rsidR="00463DD1">
              <w:rPr>
                <w:rFonts w:ascii="Times New Roman" w:hAnsi="Times New Roman"/>
                <w:sz w:val="24"/>
                <w:szCs w:val="24"/>
              </w:rPr>
              <w:t>0</w:t>
            </w:r>
            <w:r w:rsidR="002626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626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Pr="00583B39" w:rsidRDefault="00463DD1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26DB">
              <w:rPr>
                <w:rFonts w:ascii="Times New Roman" w:hAnsi="Times New Roman"/>
                <w:sz w:val="24"/>
                <w:szCs w:val="24"/>
              </w:rPr>
              <w:t>2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 w:rsidR="002626DB">
              <w:rPr>
                <w:rFonts w:ascii="Times New Roman" w:hAnsi="Times New Roman"/>
                <w:sz w:val="24"/>
                <w:szCs w:val="24"/>
              </w:rPr>
              <w:t>2</w:t>
            </w:r>
            <w:r w:rsidR="00F830AA">
              <w:rPr>
                <w:rFonts w:ascii="Times New Roman" w:hAnsi="Times New Roman"/>
                <w:sz w:val="24"/>
                <w:szCs w:val="24"/>
              </w:rPr>
              <w:t xml:space="preserve">.2024г.,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26DB">
              <w:rPr>
                <w:rFonts w:ascii="Times New Roman" w:hAnsi="Times New Roman"/>
                <w:sz w:val="24"/>
                <w:szCs w:val="24"/>
              </w:rPr>
              <w:t>2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 w:rsidR="002626DB">
              <w:rPr>
                <w:rFonts w:ascii="Times New Roman" w:hAnsi="Times New Roman"/>
                <w:sz w:val="24"/>
                <w:szCs w:val="24"/>
              </w:rPr>
              <w:t>8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.2024</w:t>
            </w:r>
            <w:r w:rsidR="00F830AA"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2626DB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0AA">
              <w:rPr>
                <w:rFonts w:ascii="Times New Roman" w:hAnsi="Times New Roman"/>
                <w:sz w:val="24"/>
                <w:szCs w:val="24"/>
              </w:rPr>
              <w:t xml:space="preserve">.2024г., </w:t>
            </w: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 w:rsidR="00F830AA">
              <w:rPr>
                <w:rFonts w:ascii="Times New Roman" w:hAnsi="Times New Roman"/>
                <w:sz w:val="24"/>
                <w:szCs w:val="24"/>
              </w:rPr>
              <w:t>2024</w:t>
            </w:r>
            <w:r w:rsidR="00F830AA" w:rsidRPr="00583B3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26DB" w:rsidRDefault="002626DB" w:rsidP="00490A8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30AA" w:rsidTr="00490A8E"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Постоянная комиссия по промышленности, транс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порту, связи, ЖКХ, топливно-эне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етическому комплексу, аграрной политике, земельным отношениям, правотворческой деятельности, депутатской этике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F830AA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Вервекин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  <w:p w:rsidR="002626DB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Алеся Леонидовна</w:t>
            </w:r>
          </w:p>
          <w:p w:rsidR="002626DB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  <w:p w:rsidR="002626DB" w:rsidRPr="006C4E87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30AA" w:rsidRPr="00DF0E50" w:rsidRDefault="002626DB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30AA">
              <w:rPr>
                <w:rFonts w:ascii="Times New Roman" w:hAnsi="Times New Roman"/>
                <w:sz w:val="24"/>
                <w:szCs w:val="24"/>
              </w:rPr>
              <w:t xml:space="preserve">.2024г.,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.2024</w:t>
            </w:r>
            <w:r w:rsidR="00F830AA"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830AA" w:rsidRDefault="002626DB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5.2024г., 0</w:t>
            </w:r>
            <w:r w:rsidR="00F830A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.2024</w:t>
            </w:r>
            <w:r w:rsidR="00F830AA" w:rsidRPr="00DF0E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626DB" w:rsidRPr="00DF0E50" w:rsidRDefault="002626DB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06.06.2024г., 05.12.2024г.</w:t>
            </w:r>
          </w:p>
          <w:p w:rsidR="00F830AA" w:rsidRPr="00DF0E50" w:rsidRDefault="00F830AA" w:rsidP="00490A8E">
            <w:pPr>
              <w:jc w:val="center"/>
              <w:rPr>
                <w:rFonts w:ascii="Times New Roman" w:hAnsi="Times New Roman"/>
              </w:rPr>
            </w:pPr>
          </w:p>
        </w:tc>
      </w:tr>
      <w:tr w:rsidR="00F830AA" w:rsidTr="00490A8E">
        <w:trPr>
          <w:trHeight w:val="454"/>
        </w:trPr>
        <w:tc>
          <w:tcPr>
            <w:tcW w:w="9571" w:type="dxa"/>
            <w:gridSpan w:val="2"/>
          </w:tcPr>
          <w:p w:rsidR="00F830AA" w:rsidRPr="00DF0E50" w:rsidRDefault="00F830AA" w:rsidP="00490A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0E50">
              <w:rPr>
                <w:rFonts w:ascii="Times New Roman" w:hAnsi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</w:tr>
      <w:tr w:rsidR="00F830AA" w:rsidTr="00490A8E">
        <w:trPr>
          <w:trHeight w:val="966"/>
        </w:trPr>
        <w:tc>
          <w:tcPr>
            <w:tcW w:w="4785" w:type="dxa"/>
          </w:tcPr>
          <w:p w:rsidR="00F830AA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 Николай Трофимович</w:t>
            </w:r>
          </w:p>
          <w:p w:rsidR="002626DB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Маргарита Викторовна</w:t>
            </w:r>
          </w:p>
          <w:p w:rsidR="002626DB" w:rsidRPr="006C4E87" w:rsidRDefault="002626DB" w:rsidP="006C4E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Владимир Иванович</w:t>
            </w:r>
          </w:p>
        </w:tc>
        <w:tc>
          <w:tcPr>
            <w:tcW w:w="4786" w:type="dxa"/>
          </w:tcPr>
          <w:p w:rsidR="00F830AA" w:rsidRDefault="002626DB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830AA">
              <w:rPr>
                <w:rFonts w:ascii="Times New Roman" w:hAnsi="Times New Roman"/>
                <w:sz w:val="24"/>
                <w:szCs w:val="24"/>
              </w:rPr>
              <w:t xml:space="preserve">.2024г.,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F830AA" w:rsidRDefault="002626DB" w:rsidP="00490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05.03.2024г., 06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.2024г.</w:t>
            </w:r>
          </w:p>
          <w:p w:rsidR="00F830AA" w:rsidRPr="00DF0E50" w:rsidRDefault="002626DB" w:rsidP="00262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</w:t>
            </w:r>
            <w:r w:rsidR="00F830AA">
              <w:rPr>
                <w:rFonts w:ascii="Times New Roman" w:hAnsi="Times New Roman"/>
                <w:sz w:val="24"/>
                <w:szCs w:val="24"/>
              </w:rPr>
              <w:t>2024г., 1</w:t>
            </w:r>
            <w:r>
              <w:rPr>
                <w:rFonts w:ascii="Times New Roman" w:hAnsi="Times New Roman"/>
                <w:sz w:val="24"/>
                <w:szCs w:val="24"/>
              </w:rPr>
              <w:t>2.09</w:t>
            </w:r>
            <w:r w:rsidR="00F830AA">
              <w:rPr>
                <w:rFonts w:ascii="Times New Roman" w:hAnsi="Times New Roman"/>
                <w:sz w:val="24"/>
                <w:szCs w:val="24"/>
              </w:rPr>
              <w:t>.2024г.</w:t>
            </w:r>
          </w:p>
        </w:tc>
      </w:tr>
    </w:tbl>
    <w:p w:rsidR="00F830AA" w:rsidRDefault="00F830AA" w:rsidP="00F830AA">
      <w:pPr>
        <w:jc w:val="center"/>
        <w:rPr>
          <w:rFonts w:ascii="Times New Roman" w:hAnsi="Times New Roman"/>
          <w:b/>
        </w:rPr>
      </w:pPr>
    </w:p>
    <w:p w:rsidR="00F830AA" w:rsidRDefault="00F830AA" w:rsidP="00F830AA">
      <w:pPr>
        <w:rPr>
          <w:rFonts w:ascii="Times New Roman" w:hAnsi="Times New Roman"/>
        </w:rPr>
      </w:pPr>
    </w:p>
    <w:p w:rsidR="00F830AA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 xml:space="preserve">Место приема – администрация </w:t>
      </w:r>
      <w:r w:rsidR="002626DB">
        <w:rPr>
          <w:rFonts w:ascii="Times New Roman" w:hAnsi="Times New Roman"/>
          <w:sz w:val="28"/>
          <w:szCs w:val="28"/>
        </w:rPr>
        <w:t xml:space="preserve">Радченского </w:t>
      </w:r>
      <w:r w:rsidRPr="00E64B62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</w:t>
      </w:r>
    </w:p>
    <w:p w:rsidR="00F830AA" w:rsidRPr="00E64B62" w:rsidRDefault="00F830AA" w:rsidP="00F83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Воронежская обл., Богучарский р-н., </w:t>
      </w:r>
      <w:r w:rsidR="002626DB">
        <w:rPr>
          <w:rFonts w:ascii="Times New Roman" w:hAnsi="Times New Roman"/>
          <w:sz w:val="28"/>
          <w:szCs w:val="28"/>
        </w:rPr>
        <w:t>с</w:t>
      </w:r>
      <w:proofErr w:type="gramStart"/>
      <w:r w:rsidR="002626DB">
        <w:rPr>
          <w:rFonts w:ascii="Times New Roman" w:hAnsi="Times New Roman"/>
          <w:sz w:val="28"/>
          <w:szCs w:val="28"/>
        </w:rPr>
        <w:t>.Р</w:t>
      </w:r>
      <w:proofErr w:type="gramEnd"/>
      <w:r w:rsidR="002626DB">
        <w:rPr>
          <w:rFonts w:ascii="Times New Roman" w:hAnsi="Times New Roman"/>
          <w:sz w:val="28"/>
          <w:szCs w:val="28"/>
        </w:rPr>
        <w:t xml:space="preserve">адченское, </w:t>
      </w:r>
      <w:r w:rsidR="006C4E87">
        <w:rPr>
          <w:rFonts w:ascii="Times New Roman" w:hAnsi="Times New Roman"/>
          <w:sz w:val="28"/>
          <w:szCs w:val="28"/>
        </w:rPr>
        <w:t xml:space="preserve"> </w:t>
      </w:r>
      <w:r w:rsidR="002626DB">
        <w:rPr>
          <w:rFonts w:ascii="Times New Roman" w:hAnsi="Times New Roman"/>
          <w:sz w:val="28"/>
          <w:szCs w:val="28"/>
        </w:rPr>
        <w:t>ул.Воробьева, 86</w:t>
      </w:r>
      <w:r>
        <w:rPr>
          <w:rFonts w:ascii="Times New Roman" w:hAnsi="Times New Roman"/>
          <w:sz w:val="28"/>
          <w:szCs w:val="28"/>
        </w:rPr>
        <w:t>.</w:t>
      </w:r>
    </w:p>
    <w:p w:rsidR="00F830AA" w:rsidRDefault="00F830AA" w:rsidP="00F830AA">
      <w:pPr>
        <w:rPr>
          <w:rFonts w:ascii="Times New Roman" w:hAnsi="Times New Roman"/>
          <w:sz w:val="28"/>
          <w:szCs w:val="28"/>
        </w:rPr>
      </w:pPr>
      <w:r w:rsidRPr="00E64B62">
        <w:rPr>
          <w:rFonts w:ascii="Times New Roman" w:hAnsi="Times New Roman"/>
          <w:sz w:val="28"/>
          <w:szCs w:val="28"/>
        </w:rPr>
        <w:t>Время приема: с 14.00 до 16.00 часов.</w:t>
      </w:r>
    </w:p>
    <w:p w:rsidR="002626DB" w:rsidRPr="00E64B62" w:rsidRDefault="002626DB" w:rsidP="00F830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на прием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тел. 8-47366-573-71</w:t>
      </w:r>
    </w:p>
    <w:p w:rsidR="00C65156" w:rsidRPr="00F830AA" w:rsidRDefault="00C65156" w:rsidP="00F830AA"/>
    <w:sectPr w:rsidR="00C65156" w:rsidRPr="00F830AA" w:rsidSect="0025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E752F"/>
    <w:rsid w:val="002626DB"/>
    <w:rsid w:val="00463DD1"/>
    <w:rsid w:val="006C4E87"/>
    <w:rsid w:val="006D5E64"/>
    <w:rsid w:val="00BE752F"/>
    <w:rsid w:val="00BF58AB"/>
    <w:rsid w:val="00C65156"/>
    <w:rsid w:val="00C74D78"/>
    <w:rsid w:val="00EF116E"/>
    <w:rsid w:val="00F830AA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752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83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F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6C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Радченское СП</cp:lastModifiedBy>
  <cp:revision>4</cp:revision>
  <dcterms:created xsi:type="dcterms:W3CDTF">2024-08-30T10:46:00Z</dcterms:created>
  <dcterms:modified xsi:type="dcterms:W3CDTF">2024-11-12T09:19:00Z</dcterms:modified>
</cp:coreProperties>
</file>