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19" w:type="dxa"/>
        <w:tblInd w:w="4928" w:type="dxa"/>
        <w:tblLook w:val="0000"/>
      </w:tblPr>
      <w:tblGrid>
        <w:gridCol w:w="4819"/>
      </w:tblGrid>
      <w:tr w:rsidR="006E6D42" w:rsidRPr="003C39AE" w:rsidTr="00941177">
        <w:trPr>
          <w:trHeight w:val="1800"/>
        </w:trPr>
        <w:tc>
          <w:tcPr>
            <w:tcW w:w="4819" w:type="dxa"/>
          </w:tcPr>
          <w:p w:rsidR="006E6D42" w:rsidRPr="006E6D42" w:rsidRDefault="006E6D42" w:rsidP="00941177">
            <w:pPr>
              <w:tabs>
                <w:tab w:val="left" w:pos="6696"/>
                <w:tab w:val="left" w:pos="7152"/>
                <w:tab w:val="right" w:pos="9355"/>
              </w:tabs>
              <w:spacing w:after="0" w:line="240" w:lineRule="auto"/>
              <w:jc w:val="right"/>
              <w:rPr>
                <w:rFonts w:ascii="Times New Roman" w:eastAsia="Times New Roman" w:hAnsi="Times New Roman" w:cs="Times New Roman"/>
                <w:sz w:val="24"/>
                <w:szCs w:val="24"/>
                <w:lang w:eastAsia="ru-RU"/>
              </w:rPr>
            </w:pPr>
            <w:r w:rsidRPr="006E6D42">
              <w:rPr>
                <w:rFonts w:ascii="Times New Roman" w:eastAsia="Times New Roman" w:hAnsi="Times New Roman" w:cs="Times New Roman"/>
                <w:sz w:val="24"/>
                <w:szCs w:val="24"/>
                <w:lang w:eastAsia="ru-RU"/>
              </w:rPr>
              <w:t>Приложение №1</w:t>
            </w:r>
          </w:p>
          <w:p w:rsidR="006E6D42" w:rsidRPr="006E6D42" w:rsidRDefault="006E6D42" w:rsidP="00941177">
            <w:pPr>
              <w:spacing w:line="240" w:lineRule="auto"/>
              <w:jc w:val="right"/>
              <w:rPr>
                <w:rFonts w:ascii="Times New Roman" w:eastAsia="Times New Roman" w:hAnsi="Times New Roman" w:cs="Times New Roman"/>
                <w:sz w:val="24"/>
                <w:szCs w:val="24"/>
                <w:lang w:eastAsia="ru-RU"/>
              </w:rPr>
            </w:pPr>
            <w:r w:rsidRPr="006E6D42">
              <w:rPr>
                <w:rFonts w:ascii="Times New Roman" w:eastAsia="Times New Roman" w:hAnsi="Times New Roman" w:cs="Times New Roman"/>
                <w:sz w:val="24"/>
                <w:szCs w:val="24"/>
                <w:lang w:eastAsia="ru-RU"/>
              </w:rPr>
              <w:t xml:space="preserve">к </w:t>
            </w:r>
            <w:r w:rsidR="00C30CD2">
              <w:rPr>
                <w:rFonts w:ascii="Times New Roman" w:eastAsia="Times New Roman" w:hAnsi="Times New Roman" w:cs="Times New Roman"/>
                <w:sz w:val="24"/>
                <w:szCs w:val="24"/>
                <w:lang w:eastAsia="ru-RU"/>
              </w:rPr>
              <w:t xml:space="preserve">распоряжению </w:t>
            </w:r>
            <w:r w:rsidR="00AB3AF2" w:rsidRPr="00AB3AF2">
              <w:rPr>
                <w:rFonts w:ascii="Times New Roman" w:eastAsia="Times New Roman" w:hAnsi="Times New Roman" w:cs="Times New Roman"/>
                <w:sz w:val="24"/>
                <w:szCs w:val="24"/>
                <w:lang w:eastAsia="ru-RU"/>
              </w:rPr>
              <w:t xml:space="preserve">администрации </w:t>
            </w:r>
            <w:r w:rsidR="00941177">
              <w:rPr>
                <w:rFonts w:ascii="Times New Roman" w:eastAsia="Times New Roman" w:hAnsi="Times New Roman" w:cs="Times New Roman"/>
                <w:sz w:val="24"/>
                <w:szCs w:val="24"/>
                <w:lang w:eastAsia="ru-RU"/>
              </w:rPr>
              <w:t>Радченского</w:t>
            </w:r>
            <w:r w:rsidR="00333B9E">
              <w:rPr>
                <w:rFonts w:ascii="Times New Roman" w:eastAsia="Times New Roman" w:hAnsi="Times New Roman" w:cs="Times New Roman"/>
                <w:sz w:val="24"/>
                <w:szCs w:val="24"/>
                <w:lang w:eastAsia="ru-RU"/>
              </w:rPr>
              <w:t xml:space="preserve"> сельского поселения</w:t>
            </w:r>
            <w:r w:rsidR="00643EA8">
              <w:rPr>
                <w:rFonts w:ascii="Times New Roman" w:eastAsia="Times New Roman" w:hAnsi="Times New Roman" w:cs="Times New Roman"/>
                <w:sz w:val="24"/>
                <w:szCs w:val="24"/>
                <w:lang w:eastAsia="ru-RU"/>
              </w:rPr>
              <w:t xml:space="preserve"> </w:t>
            </w:r>
            <w:r w:rsidR="00643EA8" w:rsidRPr="00643EA8">
              <w:rPr>
                <w:rFonts w:ascii="Times New Roman CYR" w:hAnsi="Times New Roman CYR" w:cs="Times New Roman CYR"/>
                <w:bCs/>
                <w:sz w:val="24"/>
                <w:szCs w:val="28"/>
              </w:rPr>
              <w:t xml:space="preserve">Богучарского </w:t>
            </w:r>
            <w:r w:rsidR="00941177">
              <w:rPr>
                <w:rFonts w:ascii="Times New Roman CYR" w:hAnsi="Times New Roman CYR" w:cs="Times New Roman CYR"/>
                <w:bCs/>
                <w:sz w:val="24"/>
                <w:szCs w:val="28"/>
              </w:rPr>
              <w:t xml:space="preserve">муниципального </w:t>
            </w:r>
            <w:r w:rsidR="00643EA8" w:rsidRPr="00643EA8">
              <w:rPr>
                <w:rFonts w:ascii="Times New Roman CYR" w:hAnsi="Times New Roman CYR" w:cs="Times New Roman CYR"/>
                <w:bCs/>
                <w:sz w:val="24"/>
                <w:szCs w:val="28"/>
              </w:rPr>
              <w:t>района</w:t>
            </w:r>
          </w:p>
          <w:p w:rsidR="006E6D42" w:rsidRPr="006E6D42" w:rsidRDefault="00941177" w:rsidP="00941177">
            <w:pPr>
              <w:tabs>
                <w:tab w:val="left" w:pos="6552"/>
                <w:tab w:val="left" w:pos="7056"/>
                <w:tab w:val="right" w:pos="9355"/>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12.01. </w:t>
            </w:r>
            <w:r w:rsidR="006E6D42" w:rsidRPr="006E6D42">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18</w:t>
            </w:r>
            <w:r w:rsidR="007F21A5">
              <w:rPr>
                <w:rFonts w:ascii="Times New Roman" w:eastAsia="Times New Roman" w:hAnsi="Times New Roman" w:cs="Times New Roman"/>
                <w:sz w:val="24"/>
                <w:szCs w:val="24"/>
                <w:lang w:eastAsia="ru-RU"/>
              </w:rPr>
              <w:t xml:space="preserve">г </w:t>
            </w:r>
            <w:r w:rsidR="006E6D42" w:rsidRPr="006E6D42">
              <w:rPr>
                <w:rFonts w:ascii="Times New Roman" w:eastAsia="Times New Roman" w:hAnsi="Times New Roman" w:cs="Times New Roman"/>
                <w:sz w:val="24"/>
                <w:szCs w:val="24"/>
                <w:lang w:eastAsia="ru-RU"/>
              </w:rPr>
              <w:t xml:space="preserve"> № </w:t>
            </w:r>
            <w:r w:rsidR="009D6DE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-р</w:t>
            </w:r>
          </w:p>
          <w:p w:rsidR="006E6D42" w:rsidRPr="006E6D42" w:rsidRDefault="006E6D42" w:rsidP="006E6D42">
            <w:pPr>
              <w:tabs>
                <w:tab w:val="left" w:pos="6552"/>
                <w:tab w:val="left" w:pos="7056"/>
                <w:tab w:val="right" w:pos="9355"/>
              </w:tabs>
              <w:spacing w:after="0" w:line="240" w:lineRule="auto"/>
              <w:jc w:val="right"/>
              <w:rPr>
                <w:rFonts w:ascii="Times New Roman" w:eastAsia="Times New Roman" w:hAnsi="Times New Roman" w:cs="Times New Roman"/>
                <w:sz w:val="24"/>
                <w:szCs w:val="24"/>
                <w:lang w:eastAsia="ru-RU"/>
              </w:rPr>
            </w:pPr>
          </w:p>
          <w:p w:rsidR="006E6D42" w:rsidRPr="006E6D42" w:rsidRDefault="006E6D42" w:rsidP="006E6D42">
            <w:pPr>
              <w:spacing w:after="0" w:line="240" w:lineRule="auto"/>
              <w:ind w:firstLine="540"/>
              <w:jc w:val="both"/>
              <w:rPr>
                <w:rFonts w:ascii="Times New Roman" w:eastAsia="Times New Roman" w:hAnsi="Times New Roman" w:cs="Times New Roman"/>
                <w:sz w:val="24"/>
                <w:szCs w:val="24"/>
                <w:lang w:eastAsia="ru-RU"/>
              </w:rPr>
            </w:pPr>
          </w:p>
        </w:tc>
      </w:tr>
    </w:tbl>
    <w:p w:rsidR="006E6D42" w:rsidRPr="00941177" w:rsidRDefault="006E6D42" w:rsidP="00941177">
      <w:pPr>
        <w:pStyle w:val="ad"/>
        <w:jc w:val="center"/>
        <w:rPr>
          <w:rFonts w:ascii="Times New Roman" w:hAnsi="Times New Roman" w:cs="Times New Roman"/>
          <w:sz w:val="28"/>
          <w:szCs w:val="28"/>
          <w:lang w:eastAsia="ru-RU"/>
        </w:rPr>
      </w:pPr>
      <w:bookmarkStart w:id="0" w:name="_Toc274663408"/>
      <w:r w:rsidRPr="00941177">
        <w:rPr>
          <w:rFonts w:ascii="Times New Roman" w:hAnsi="Times New Roman" w:cs="Times New Roman"/>
          <w:sz w:val="28"/>
          <w:szCs w:val="28"/>
          <w:lang w:eastAsia="ru-RU"/>
        </w:rPr>
        <w:t>ПОЛОЖЕНИЕ</w:t>
      </w:r>
    </w:p>
    <w:p w:rsidR="00941177" w:rsidRPr="00941177" w:rsidRDefault="006E6D42" w:rsidP="00941177">
      <w:pPr>
        <w:pStyle w:val="ad"/>
        <w:jc w:val="center"/>
        <w:rPr>
          <w:rFonts w:ascii="Times New Roman" w:hAnsi="Times New Roman" w:cs="Times New Roman"/>
          <w:sz w:val="28"/>
          <w:szCs w:val="28"/>
        </w:rPr>
      </w:pPr>
      <w:r w:rsidRPr="00941177">
        <w:rPr>
          <w:rFonts w:ascii="Times New Roman" w:hAnsi="Times New Roman" w:cs="Times New Roman"/>
          <w:sz w:val="28"/>
          <w:szCs w:val="28"/>
        </w:rPr>
        <w:t>об особенностях</w:t>
      </w:r>
      <w:r w:rsidR="00643EA8" w:rsidRPr="00941177">
        <w:rPr>
          <w:rFonts w:ascii="Times New Roman" w:hAnsi="Times New Roman" w:cs="Times New Roman"/>
          <w:sz w:val="28"/>
          <w:szCs w:val="28"/>
        </w:rPr>
        <w:t xml:space="preserve"> обработки персональных данных,</w:t>
      </w:r>
    </w:p>
    <w:p w:rsidR="00941177" w:rsidRPr="00941177" w:rsidRDefault="006E6D42" w:rsidP="00941177">
      <w:pPr>
        <w:pStyle w:val="ad"/>
        <w:jc w:val="center"/>
        <w:rPr>
          <w:rFonts w:ascii="Times New Roman" w:hAnsi="Times New Roman" w:cs="Times New Roman"/>
          <w:sz w:val="28"/>
          <w:szCs w:val="28"/>
          <w:lang w:eastAsia="ru-RU"/>
        </w:rPr>
      </w:pPr>
      <w:r w:rsidRPr="00941177">
        <w:rPr>
          <w:rFonts w:ascii="Times New Roman" w:hAnsi="Times New Roman" w:cs="Times New Roman"/>
          <w:sz w:val="28"/>
          <w:szCs w:val="28"/>
        </w:rPr>
        <w:t>осуществляемой без</w:t>
      </w:r>
      <w:r w:rsidR="00F60A62" w:rsidRPr="00941177">
        <w:rPr>
          <w:rFonts w:ascii="Times New Roman" w:hAnsi="Times New Roman" w:cs="Times New Roman"/>
          <w:sz w:val="28"/>
          <w:szCs w:val="28"/>
        </w:rPr>
        <w:t xml:space="preserve"> </w:t>
      </w:r>
      <w:r w:rsidRPr="00941177">
        <w:rPr>
          <w:rFonts w:ascii="Times New Roman" w:hAnsi="Times New Roman" w:cs="Times New Roman"/>
          <w:sz w:val="28"/>
          <w:szCs w:val="28"/>
        </w:rPr>
        <w:t>использования средств автоматизации</w:t>
      </w:r>
    </w:p>
    <w:p w:rsidR="00941177" w:rsidRPr="00941177" w:rsidRDefault="006E6D42" w:rsidP="00941177">
      <w:pPr>
        <w:pStyle w:val="ad"/>
        <w:jc w:val="center"/>
        <w:rPr>
          <w:rFonts w:ascii="Times New Roman" w:hAnsi="Times New Roman" w:cs="Times New Roman"/>
          <w:sz w:val="28"/>
          <w:szCs w:val="28"/>
        </w:rPr>
      </w:pPr>
      <w:r w:rsidRPr="00941177">
        <w:rPr>
          <w:rFonts w:ascii="Times New Roman" w:hAnsi="Times New Roman" w:cs="Times New Roman"/>
          <w:sz w:val="28"/>
          <w:szCs w:val="28"/>
          <w:lang w:eastAsia="ru-RU"/>
        </w:rPr>
        <w:t xml:space="preserve">в </w:t>
      </w:r>
      <w:bookmarkEnd w:id="0"/>
      <w:r w:rsidR="003C39AE" w:rsidRPr="00941177">
        <w:rPr>
          <w:rFonts w:ascii="Times New Roman" w:hAnsi="Times New Roman" w:cs="Times New Roman"/>
          <w:sz w:val="28"/>
          <w:szCs w:val="28"/>
        </w:rPr>
        <w:t>администрации</w:t>
      </w:r>
      <w:r w:rsidR="00CA3F31" w:rsidRPr="00941177">
        <w:rPr>
          <w:rFonts w:ascii="Times New Roman" w:hAnsi="Times New Roman" w:cs="Times New Roman"/>
          <w:sz w:val="28"/>
          <w:szCs w:val="28"/>
        </w:rPr>
        <w:t xml:space="preserve"> </w:t>
      </w:r>
      <w:r w:rsidR="00941177" w:rsidRPr="00941177">
        <w:rPr>
          <w:rFonts w:ascii="Times New Roman" w:hAnsi="Times New Roman" w:cs="Times New Roman"/>
          <w:sz w:val="28"/>
          <w:szCs w:val="28"/>
        </w:rPr>
        <w:t>Радченского</w:t>
      </w:r>
      <w:r w:rsidR="00333B9E" w:rsidRPr="00941177">
        <w:rPr>
          <w:rFonts w:ascii="Times New Roman" w:hAnsi="Times New Roman" w:cs="Times New Roman"/>
          <w:sz w:val="28"/>
          <w:szCs w:val="28"/>
        </w:rPr>
        <w:t xml:space="preserve"> сельского поселения</w:t>
      </w:r>
    </w:p>
    <w:p w:rsidR="006E6D42" w:rsidRDefault="00643EA8" w:rsidP="00941177">
      <w:pPr>
        <w:pStyle w:val="ad"/>
        <w:jc w:val="center"/>
        <w:rPr>
          <w:rFonts w:ascii="Times New Roman" w:hAnsi="Times New Roman" w:cs="Times New Roman"/>
          <w:sz w:val="28"/>
          <w:szCs w:val="28"/>
        </w:rPr>
      </w:pPr>
      <w:r w:rsidRPr="00941177">
        <w:rPr>
          <w:rFonts w:ascii="Times New Roman" w:hAnsi="Times New Roman" w:cs="Times New Roman"/>
          <w:sz w:val="28"/>
          <w:szCs w:val="28"/>
        </w:rPr>
        <w:t xml:space="preserve">Богучарского </w:t>
      </w:r>
      <w:r w:rsidR="00941177" w:rsidRPr="00941177">
        <w:rPr>
          <w:rFonts w:ascii="Times New Roman" w:hAnsi="Times New Roman" w:cs="Times New Roman"/>
          <w:sz w:val="28"/>
          <w:szCs w:val="28"/>
        </w:rPr>
        <w:t xml:space="preserve">муниципального </w:t>
      </w:r>
      <w:r w:rsidRPr="00941177">
        <w:rPr>
          <w:rFonts w:ascii="Times New Roman" w:hAnsi="Times New Roman" w:cs="Times New Roman"/>
          <w:sz w:val="28"/>
          <w:szCs w:val="28"/>
        </w:rPr>
        <w:t>района</w:t>
      </w:r>
    </w:p>
    <w:p w:rsidR="00941177" w:rsidRPr="00941177" w:rsidRDefault="00941177" w:rsidP="00941177">
      <w:pPr>
        <w:pStyle w:val="ad"/>
        <w:jc w:val="center"/>
        <w:rPr>
          <w:rFonts w:ascii="Times New Roman" w:hAnsi="Times New Roman" w:cs="Times New Roman"/>
          <w:sz w:val="28"/>
          <w:szCs w:val="28"/>
        </w:rPr>
      </w:pPr>
    </w:p>
    <w:p w:rsidR="00F60A62" w:rsidRPr="00941177" w:rsidRDefault="00941177" w:rsidP="00941177">
      <w:pPr>
        <w:pStyle w:val="ad"/>
        <w:ind w:firstLine="567"/>
        <w:jc w:val="center"/>
        <w:rPr>
          <w:rFonts w:ascii="Times New Roman" w:hAnsi="Times New Roman" w:cs="Times New Roman"/>
          <w:sz w:val="28"/>
          <w:szCs w:val="28"/>
        </w:rPr>
      </w:pPr>
      <w:r>
        <w:rPr>
          <w:rFonts w:ascii="Times New Roman" w:hAnsi="Times New Roman" w:cs="Times New Roman"/>
          <w:sz w:val="28"/>
          <w:szCs w:val="28"/>
        </w:rPr>
        <w:t>1.</w:t>
      </w:r>
      <w:r w:rsidR="00130D34" w:rsidRPr="00941177">
        <w:rPr>
          <w:rFonts w:ascii="Times New Roman" w:hAnsi="Times New Roman" w:cs="Times New Roman"/>
          <w:sz w:val="28"/>
          <w:szCs w:val="28"/>
        </w:rPr>
        <w:t>Общие положения</w:t>
      </w:r>
      <w:r w:rsidR="00BF65B8" w:rsidRPr="00941177">
        <w:rPr>
          <w:rFonts w:ascii="Times New Roman" w:hAnsi="Times New Roman" w:cs="Times New Roman"/>
          <w:sz w:val="28"/>
          <w:szCs w:val="28"/>
        </w:rPr>
        <w:t>.</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w:t>
      </w:r>
      <w:r w:rsidR="00941177">
        <w:rPr>
          <w:rFonts w:ascii="Times New Roman" w:hAnsi="Times New Roman" w:cs="Times New Roman"/>
          <w:sz w:val="28"/>
          <w:szCs w:val="28"/>
        </w:rPr>
        <w:t>,</w:t>
      </w:r>
      <w:r w:rsidRPr="00941177">
        <w:rPr>
          <w:rFonts w:ascii="Times New Roman" w:hAnsi="Times New Roman" w:cs="Times New Roman"/>
          <w:sz w:val="28"/>
          <w:szCs w:val="28"/>
        </w:rPr>
        <w:t xml:space="preserve"> либо были извлечены из нее.</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1.3.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9C57FB" w:rsidRPr="00941177" w:rsidRDefault="009C57FB" w:rsidP="00941177">
      <w:pPr>
        <w:pStyle w:val="ad"/>
        <w:ind w:firstLine="567"/>
        <w:jc w:val="center"/>
        <w:rPr>
          <w:rFonts w:ascii="Times New Roman" w:hAnsi="Times New Roman" w:cs="Times New Roman"/>
          <w:sz w:val="28"/>
          <w:szCs w:val="28"/>
        </w:rPr>
      </w:pPr>
      <w:r w:rsidRPr="00941177">
        <w:rPr>
          <w:rFonts w:ascii="Times New Roman" w:hAnsi="Times New Roman" w:cs="Times New Roman"/>
          <w:sz w:val="28"/>
          <w:szCs w:val="28"/>
        </w:rPr>
        <w:t>2. Особенности организации обработки персональных данных, осуществляемой без использования средств автоматизации</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lastRenderedPageBreak/>
        <w:t>2.3.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г)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2.5.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 xml:space="preserve">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w:t>
      </w:r>
      <w:r w:rsidRPr="00941177">
        <w:rPr>
          <w:rFonts w:ascii="Times New Roman" w:hAnsi="Times New Roman" w:cs="Times New Roman"/>
          <w:sz w:val="28"/>
          <w:szCs w:val="28"/>
        </w:rPr>
        <w:lastRenderedPageBreak/>
        <w:t>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б) копирование содержащейся в таких журналах (реестрах, книгах) информации не допускается;</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2.8. Правила, предусмотренные пунктами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2.9.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9C57FB" w:rsidRPr="00941177" w:rsidRDefault="009C57FB" w:rsidP="00941177">
      <w:pPr>
        <w:pStyle w:val="ad"/>
        <w:ind w:firstLine="567"/>
        <w:jc w:val="center"/>
        <w:rPr>
          <w:rFonts w:ascii="Times New Roman" w:hAnsi="Times New Roman" w:cs="Times New Roman"/>
          <w:sz w:val="28"/>
          <w:szCs w:val="28"/>
        </w:rPr>
      </w:pPr>
      <w:r w:rsidRPr="00941177">
        <w:rPr>
          <w:rFonts w:ascii="Times New Roman" w:hAnsi="Times New Roman" w:cs="Times New Roman"/>
          <w:sz w:val="28"/>
          <w:szCs w:val="28"/>
        </w:rPr>
        <w:lastRenderedPageBreak/>
        <w:t>3. Меры по обеспечению безопасности персональных данных при их обработке, осуществляемой без использования средств автоматизации</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C57FB" w:rsidRPr="00941177" w:rsidRDefault="009C57FB" w:rsidP="00941177">
      <w:pPr>
        <w:pStyle w:val="ad"/>
        <w:ind w:firstLine="567"/>
        <w:jc w:val="both"/>
        <w:rPr>
          <w:rFonts w:ascii="Times New Roman" w:hAnsi="Times New Roman" w:cs="Times New Roman"/>
          <w:sz w:val="28"/>
          <w:szCs w:val="28"/>
        </w:rPr>
      </w:pPr>
      <w:r w:rsidRPr="00941177">
        <w:rPr>
          <w:rFonts w:ascii="Times New Roman" w:hAnsi="Times New Roman" w:cs="Times New Roman"/>
          <w:sz w:val="28"/>
          <w:szCs w:val="28"/>
        </w:rPr>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9C57FB" w:rsidRPr="00941177" w:rsidRDefault="009C57FB" w:rsidP="00941177">
      <w:pPr>
        <w:pStyle w:val="ad"/>
        <w:ind w:firstLine="567"/>
        <w:jc w:val="both"/>
        <w:rPr>
          <w:rFonts w:ascii="Times New Roman" w:hAnsi="Times New Roman" w:cs="Times New Roman"/>
          <w:sz w:val="28"/>
          <w:szCs w:val="28"/>
        </w:rPr>
      </w:pPr>
    </w:p>
    <w:p w:rsidR="009C57FB" w:rsidRPr="00941177" w:rsidRDefault="009C57FB" w:rsidP="00941177">
      <w:pPr>
        <w:pStyle w:val="ad"/>
        <w:ind w:firstLine="567"/>
        <w:jc w:val="both"/>
        <w:rPr>
          <w:rFonts w:ascii="Times New Roman" w:hAnsi="Times New Roman" w:cs="Times New Roman"/>
          <w:sz w:val="28"/>
          <w:szCs w:val="28"/>
        </w:rPr>
      </w:pPr>
    </w:p>
    <w:p w:rsidR="00FF24B4" w:rsidRPr="00941177" w:rsidRDefault="00FF24B4" w:rsidP="00941177">
      <w:pPr>
        <w:pStyle w:val="ad"/>
        <w:ind w:firstLine="567"/>
        <w:jc w:val="both"/>
        <w:rPr>
          <w:rFonts w:ascii="Times New Roman" w:hAnsi="Times New Roman" w:cs="Times New Roman"/>
          <w:sz w:val="28"/>
          <w:szCs w:val="28"/>
        </w:rPr>
      </w:pPr>
    </w:p>
    <w:sectPr w:rsidR="00FF24B4" w:rsidRPr="00941177" w:rsidSect="0094117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9E6" w:rsidRDefault="006D39E6" w:rsidP="004B2EBB">
      <w:pPr>
        <w:spacing w:after="0" w:line="240" w:lineRule="auto"/>
      </w:pPr>
      <w:r>
        <w:separator/>
      </w:r>
    </w:p>
  </w:endnote>
  <w:endnote w:type="continuationSeparator" w:id="0">
    <w:p w:rsidR="006D39E6" w:rsidRDefault="006D39E6" w:rsidP="004B2E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BB" w:rsidRDefault="004B2EB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BB" w:rsidRDefault="004B2EB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BB" w:rsidRDefault="004B2EB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9E6" w:rsidRDefault="006D39E6" w:rsidP="004B2EBB">
      <w:pPr>
        <w:spacing w:after="0" w:line="240" w:lineRule="auto"/>
      </w:pPr>
      <w:r>
        <w:separator/>
      </w:r>
    </w:p>
  </w:footnote>
  <w:footnote w:type="continuationSeparator" w:id="0">
    <w:p w:rsidR="006D39E6" w:rsidRDefault="006D39E6" w:rsidP="004B2E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BB" w:rsidRDefault="004B2EB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BB" w:rsidRDefault="004B2EBB">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BB" w:rsidRDefault="004B2EB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64C9"/>
    <w:multiLevelType w:val="multilevel"/>
    <w:tmpl w:val="88A25208"/>
    <w:lvl w:ilvl="0">
      <w:start w:val="1"/>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
    <w:nsid w:val="14703EC4"/>
    <w:multiLevelType w:val="hybridMultilevel"/>
    <w:tmpl w:val="AEE4DAEA"/>
    <w:lvl w:ilvl="0" w:tplc="BF72329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259775A"/>
    <w:multiLevelType w:val="hybridMultilevel"/>
    <w:tmpl w:val="5934AB9E"/>
    <w:lvl w:ilvl="0" w:tplc="C20E093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68B1FE7"/>
    <w:multiLevelType w:val="multilevel"/>
    <w:tmpl w:val="180CC7B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17410"/>
  </w:hdrShapeDefaults>
  <w:footnotePr>
    <w:footnote w:id="-1"/>
    <w:footnote w:id="0"/>
  </w:footnotePr>
  <w:endnotePr>
    <w:endnote w:id="-1"/>
    <w:endnote w:id="0"/>
  </w:endnotePr>
  <w:compat/>
  <w:rsids>
    <w:rsidRoot w:val="00CA3F31"/>
    <w:rsid w:val="000D78BA"/>
    <w:rsid w:val="000F2E9D"/>
    <w:rsid w:val="00130D34"/>
    <w:rsid w:val="00144A71"/>
    <w:rsid w:val="0014583D"/>
    <w:rsid w:val="00162237"/>
    <w:rsid w:val="001835AD"/>
    <w:rsid w:val="003105D0"/>
    <w:rsid w:val="00333B9E"/>
    <w:rsid w:val="003C39AE"/>
    <w:rsid w:val="00420D9F"/>
    <w:rsid w:val="004B2EBB"/>
    <w:rsid w:val="005B3BB5"/>
    <w:rsid w:val="00643EA8"/>
    <w:rsid w:val="006D39E6"/>
    <w:rsid w:val="006E6D42"/>
    <w:rsid w:val="00727D22"/>
    <w:rsid w:val="00796FDC"/>
    <w:rsid w:val="007F21A5"/>
    <w:rsid w:val="00816437"/>
    <w:rsid w:val="008274F5"/>
    <w:rsid w:val="008939AE"/>
    <w:rsid w:val="00941177"/>
    <w:rsid w:val="00954912"/>
    <w:rsid w:val="009B5681"/>
    <w:rsid w:val="009C57FB"/>
    <w:rsid w:val="009D6DEB"/>
    <w:rsid w:val="00AB3AF2"/>
    <w:rsid w:val="00AE359A"/>
    <w:rsid w:val="00B23781"/>
    <w:rsid w:val="00BF6544"/>
    <w:rsid w:val="00BF65B8"/>
    <w:rsid w:val="00C01A0C"/>
    <w:rsid w:val="00C21CC9"/>
    <w:rsid w:val="00C30CD2"/>
    <w:rsid w:val="00CA3F31"/>
    <w:rsid w:val="00DF6B31"/>
    <w:rsid w:val="00F60A62"/>
    <w:rsid w:val="00F90856"/>
    <w:rsid w:val="00FF24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6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6E6D42"/>
    <w:pPr>
      <w:spacing w:before="100" w:beforeAutospacing="1" w:after="100" w:afterAutospacing="1" w:line="240" w:lineRule="auto"/>
    </w:pPr>
    <w:rPr>
      <w:rFonts w:ascii="Tahoma" w:eastAsia="Times New Roman" w:hAnsi="Tahoma" w:cs="Tahoma"/>
      <w:sz w:val="20"/>
      <w:szCs w:val="20"/>
      <w:lang w:val="en-US"/>
    </w:rPr>
  </w:style>
  <w:style w:type="paragraph" w:styleId="a4">
    <w:name w:val="Balloon Text"/>
    <w:basedOn w:val="a"/>
    <w:link w:val="a5"/>
    <w:uiPriority w:val="99"/>
    <w:semiHidden/>
    <w:unhideWhenUsed/>
    <w:rsid w:val="00C21C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1CC9"/>
    <w:rPr>
      <w:rFonts w:ascii="Tahoma" w:hAnsi="Tahoma" w:cs="Tahoma"/>
      <w:sz w:val="16"/>
      <w:szCs w:val="16"/>
    </w:rPr>
  </w:style>
  <w:style w:type="paragraph" w:styleId="a6">
    <w:name w:val="List Paragraph"/>
    <w:basedOn w:val="a"/>
    <w:uiPriority w:val="34"/>
    <w:qFormat/>
    <w:rsid w:val="00F60A62"/>
    <w:pPr>
      <w:ind w:left="720"/>
      <w:contextualSpacing/>
    </w:pPr>
  </w:style>
  <w:style w:type="paragraph" w:customStyle="1" w:styleId="a7">
    <w:name w:val="Знак Знак"/>
    <w:basedOn w:val="a"/>
    <w:rsid w:val="00DF6B31"/>
    <w:pPr>
      <w:spacing w:before="100" w:beforeAutospacing="1" w:after="100" w:afterAutospacing="1" w:line="240" w:lineRule="auto"/>
    </w:pPr>
    <w:rPr>
      <w:rFonts w:ascii="Tahoma" w:eastAsia="Times New Roman" w:hAnsi="Tahoma" w:cs="Tahoma"/>
      <w:sz w:val="20"/>
      <w:szCs w:val="20"/>
      <w:lang w:val="en-US"/>
    </w:rPr>
  </w:style>
  <w:style w:type="paragraph" w:styleId="a8">
    <w:name w:val="List Bullet"/>
    <w:basedOn w:val="a"/>
    <w:unhideWhenUsed/>
    <w:rsid w:val="00DF6B31"/>
    <w:pPr>
      <w:spacing w:after="0" w:line="240" w:lineRule="auto"/>
      <w:ind w:left="283" w:hanging="283"/>
    </w:pPr>
    <w:rPr>
      <w:rFonts w:ascii="Times New Roman" w:eastAsia="Times New Roman" w:hAnsi="Times New Roman" w:cs="Times New Roman"/>
      <w:sz w:val="20"/>
      <w:szCs w:val="20"/>
    </w:rPr>
  </w:style>
  <w:style w:type="paragraph" w:styleId="a9">
    <w:name w:val="header"/>
    <w:basedOn w:val="a"/>
    <w:link w:val="aa"/>
    <w:uiPriority w:val="99"/>
    <w:semiHidden/>
    <w:unhideWhenUsed/>
    <w:rsid w:val="004B2EB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B2EBB"/>
  </w:style>
  <w:style w:type="paragraph" w:styleId="ab">
    <w:name w:val="footer"/>
    <w:basedOn w:val="a"/>
    <w:link w:val="ac"/>
    <w:uiPriority w:val="99"/>
    <w:semiHidden/>
    <w:unhideWhenUsed/>
    <w:rsid w:val="004B2EB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B2EBB"/>
  </w:style>
  <w:style w:type="paragraph" w:styleId="ad">
    <w:name w:val="No Spacing"/>
    <w:uiPriority w:val="1"/>
    <w:qFormat/>
    <w:rsid w:val="0094117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1318</Words>
  <Characters>7517</Characters>
  <Application>Microsoft Office Word</Application>
  <DocSecurity>0</DocSecurity>
  <Lines>62</Lines>
  <Paragraphs>17</Paragraphs>
  <ScaleCrop>false</ScaleCrop>
  <LinksUpToDate>false</LinksUpToDate>
  <CharactersWithSpaces>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2018-01-17T11:57:00Z</dcterms:created>
  <dcterms:modified xsi:type="dcterms:W3CDTF">2018-01-22T12:17:00Z</dcterms:modified>
</cp:coreProperties>
</file>