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Радченское  сельское  поселение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890397" w:rsidRDefault="00890397" w:rsidP="0089039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890397" w:rsidRDefault="00A5302F" w:rsidP="00890397">
      <w:pPr>
        <w:pStyle w:val="a3"/>
        <w:ind w:firstLine="567"/>
        <w:jc w:val="both"/>
      </w:pPr>
      <w:r>
        <w:t>В ПЕЧАТЬ.</w:t>
      </w:r>
    </w:p>
    <w:p w:rsidR="00A5302F" w:rsidRDefault="00A5302F" w:rsidP="00890397">
      <w:pPr>
        <w:pStyle w:val="a3"/>
        <w:ind w:firstLine="567"/>
        <w:jc w:val="both"/>
      </w:pPr>
      <w:r>
        <w:t>Глава Радченского</w:t>
      </w:r>
    </w:p>
    <w:p w:rsidR="00A5302F" w:rsidRDefault="00A5302F" w:rsidP="00890397">
      <w:pPr>
        <w:pStyle w:val="a3"/>
        <w:ind w:firstLine="567"/>
        <w:jc w:val="both"/>
      </w:pPr>
      <w:r>
        <w:t xml:space="preserve">сельского поселения   </w:t>
      </w:r>
    </w:p>
    <w:p w:rsidR="00890397" w:rsidRDefault="00A5302F" w:rsidP="00A5302F">
      <w:pPr>
        <w:pStyle w:val="a3"/>
        <w:tabs>
          <w:tab w:val="left" w:pos="2355"/>
        </w:tabs>
        <w:ind w:firstLine="567"/>
        <w:jc w:val="both"/>
      </w:pPr>
      <w:r>
        <w:tab/>
        <w:t>Н.А. Рыбянцев</w:t>
      </w:r>
    </w:p>
    <w:p w:rsidR="00890397" w:rsidRDefault="00890397" w:rsidP="00890397">
      <w:pPr>
        <w:pStyle w:val="a3"/>
        <w:ind w:firstLine="567"/>
        <w:jc w:val="both"/>
      </w:pPr>
    </w:p>
    <w:p w:rsidR="00AF5728" w:rsidRDefault="00AF5728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ВЕСТНИК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ОРГАНОВ МЕСТНОГО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САМОУПРАВЛЕНИЯ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РАДЧЕНСКОГО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СЕЛЬСКОГО ПОСЕЛЕНИЯ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БОГУЧАРСКОГО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ВОРОНЕЖСКОЙ ОБЛАСТИ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BE3E7F">
        <w:rPr>
          <w:sz w:val="44"/>
          <w:szCs w:val="44"/>
        </w:rPr>
        <w:t xml:space="preserve"> 10 </w:t>
      </w:r>
    </w:p>
    <w:p w:rsidR="00890397" w:rsidRDefault="00BE3E7F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19</w:t>
      </w:r>
      <w:r w:rsidR="00A84B8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сентября </w:t>
      </w:r>
      <w:r w:rsidR="00C81BAE">
        <w:rPr>
          <w:sz w:val="44"/>
          <w:szCs w:val="44"/>
        </w:rPr>
        <w:t xml:space="preserve"> </w:t>
      </w:r>
      <w:r w:rsidR="00890397">
        <w:rPr>
          <w:sz w:val="44"/>
          <w:szCs w:val="44"/>
        </w:rPr>
        <w:t>202</w:t>
      </w:r>
      <w:r w:rsidR="008C71E0">
        <w:rPr>
          <w:sz w:val="44"/>
          <w:szCs w:val="44"/>
        </w:rPr>
        <w:t>4</w:t>
      </w:r>
      <w:r w:rsidR="00890397">
        <w:rPr>
          <w:sz w:val="44"/>
          <w:szCs w:val="44"/>
        </w:rPr>
        <w:t xml:space="preserve"> г.</w:t>
      </w:r>
    </w:p>
    <w:p w:rsidR="00890397" w:rsidRDefault="00890397" w:rsidP="00890397">
      <w:pPr>
        <w:pStyle w:val="a3"/>
        <w:ind w:firstLine="567"/>
        <w:jc w:val="both"/>
        <w:rPr>
          <w:sz w:val="50"/>
          <w:szCs w:val="50"/>
        </w:rPr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center"/>
      </w:pPr>
      <w:r>
        <w:t>Официальное периодическое печатное издание</w:t>
      </w:r>
    </w:p>
    <w:p w:rsidR="00890397" w:rsidRDefault="00890397" w:rsidP="00890397">
      <w:pPr>
        <w:pStyle w:val="a3"/>
        <w:ind w:firstLine="567"/>
        <w:jc w:val="center"/>
      </w:pPr>
      <w:r>
        <w:t>Учредитель:</w:t>
      </w:r>
    </w:p>
    <w:p w:rsidR="00890397" w:rsidRDefault="00890397" w:rsidP="00890397">
      <w:pPr>
        <w:pStyle w:val="a3"/>
        <w:ind w:firstLine="567"/>
        <w:jc w:val="center"/>
      </w:pPr>
      <w:r>
        <w:t>Совет народных депутатов Радченского сельского поселения</w:t>
      </w:r>
    </w:p>
    <w:p w:rsidR="00890397" w:rsidRDefault="00890397" w:rsidP="00890397">
      <w:pPr>
        <w:pStyle w:val="a3"/>
        <w:ind w:firstLine="567"/>
        <w:jc w:val="center"/>
      </w:pPr>
      <w: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</w:pPr>
      <w:r>
        <w:t>Воронежской области</w:t>
      </w: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D578E1" w:rsidRDefault="00D578E1" w:rsidP="00890397">
      <w:pPr>
        <w:pStyle w:val="a3"/>
        <w:ind w:firstLine="567"/>
        <w:jc w:val="both"/>
      </w:pPr>
    </w:p>
    <w:p w:rsidR="00890397" w:rsidRDefault="00A5302F" w:rsidP="00890397">
      <w:pPr>
        <w:pStyle w:val="a3"/>
        <w:ind w:firstLine="567"/>
        <w:jc w:val="center"/>
      </w:pPr>
      <w:proofErr w:type="gramStart"/>
      <w:r>
        <w:t>Ответственный за выпуск:</w:t>
      </w:r>
      <w:proofErr w:type="gramEnd"/>
      <w:r>
        <w:t xml:space="preserve">  Н.А. Рыбянцев</w:t>
      </w:r>
    </w:p>
    <w:p w:rsidR="00890397" w:rsidRDefault="00A5302F" w:rsidP="00890397">
      <w:pPr>
        <w:pStyle w:val="a3"/>
        <w:ind w:firstLine="567"/>
        <w:jc w:val="center"/>
      </w:pPr>
      <w:proofErr w:type="gramStart"/>
      <w:r>
        <w:t>подписан</w:t>
      </w:r>
      <w:proofErr w:type="gramEnd"/>
      <w:r>
        <w:t xml:space="preserve"> в печать в 1</w:t>
      </w:r>
      <w:r w:rsidR="00004EB7">
        <w:t>4</w:t>
      </w:r>
      <w:r w:rsidR="00890397">
        <w:t xml:space="preserve"> часов 00 минут </w:t>
      </w:r>
      <w:r w:rsidR="00C81BAE">
        <w:t>1</w:t>
      </w:r>
      <w:r w:rsidR="00BE3E7F">
        <w:t>9</w:t>
      </w:r>
      <w:r w:rsidR="00C81BAE">
        <w:t>.0</w:t>
      </w:r>
      <w:r w:rsidR="00BE3E7F">
        <w:t>9</w:t>
      </w:r>
      <w:r w:rsidR="00C81BAE">
        <w:t>.</w:t>
      </w:r>
      <w:r w:rsidR="00890397">
        <w:t>202</w:t>
      </w:r>
      <w:r w:rsidR="008C71E0">
        <w:t>4</w:t>
      </w:r>
      <w:r w:rsidR="00890397">
        <w:t xml:space="preserve"> года,</w:t>
      </w:r>
    </w:p>
    <w:p w:rsidR="00890397" w:rsidRDefault="00890397" w:rsidP="00890397">
      <w:pPr>
        <w:pStyle w:val="a3"/>
        <w:ind w:firstLine="567"/>
        <w:jc w:val="center"/>
      </w:pPr>
      <w:r>
        <w:t>тираж: 20 экземпляров,</w:t>
      </w:r>
    </w:p>
    <w:p w:rsidR="00890397" w:rsidRDefault="00890397" w:rsidP="00890397">
      <w:pPr>
        <w:pStyle w:val="a3"/>
        <w:ind w:firstLine="567"/>
        <w:jc w:val="center"/>
        <w:rPr>
          <w:bCs/>
          <w:spacing w:val="2"/>
        </w:rPr>
      </w:pPr>
      <w:r>
        <w:t xml:space="preserve">адрес издателя: </w:t>
      </w:r>
      <w:r>
        <w:rPr>
          <w:bCs/>
          <w:spacing w:val="2"/>
        </w:rPr>
        <w:t>3967</w:t>
      </w:r>
      <w:r w:rsidR="00261C0E">
        <w:rPr>
          <w:bCs/>
          <w:spacing w:val="2"/>
        </w:rPr>
        <w:t>58</w:t>
      </w:r>
      <w:r>
        <w:rPr>
          <w:bCs/>
          <w:spacing w:val="2"/>
        </w:rPr>
        <w:t>, Воронежская область, Богучарский район, село Радченское,</w:t>
      </w:r>
    </w:p>
    <w:p w:rsidR="00890397" w:rsidRDefault="00890397" w:rsidP="00890397">
      <w:pPr>
        <w:jc w:val="center"/>
        <w:rPr>
          <w:rFonts w:ascii="Times New Roman" w:hAnsi="Times New Roman" w:cs="Times New Roman"/>
          <w:bCs/>
          <w:spacing w:val="2"/>
        </w:rPr>
      </w:pPr>
      <w:r w:rsidRPr="00B45C39">
        <w:rPr>
          <w:rFonts w:ascii="Times New Roman" w:hAnsi="Times New Roman" w:cs="Times New Roman"/>
          <w:bCs/>
          <w:spacing w:val="2"/>
        </w:rPr>
        <w:t>улица Воробьева, 86, распространяется «Бесплатно»</w:t>
      </w:r>
    </w:p>
    <w:p w:rsidR="00BE3E7F" w:rsidRDefault="00BE3E7F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BE3E7F" w:rsidRPr="00BE3E7F" w:rsidRDefault="00BE3E7F" w:rsidP="00BE3E7F">
      <w:pPr>
        <w:pStyle w:val="a3"/>
        <w:jc w:val="center"/>
        <w:rPr>
          <w:sz w:val="20"/>
          <w:szCs w:val="20"/>
        </w:rPr>
      </w:pPr>
      <w:r w:rsidRPr="00BE3E7F">
        <w:rPr>
          <w:sz w:val="20"/>
          <w:szCs w:val="20"/>
        </w:rPr>
        <w:lastRenderedPageBreak/>
        <w:t>АДМИНИСТРАЦИЯ</w:t>
      </w:r>
    </w:p>
    <w:p w:rsidR="00BE3E7F" w:rsidRPr="00BE3E7F" w:rsidRDefault="00BE3E7F" w:rsidP="00BE3E7F">
      <w:pPr>
        <w:pStyle w:val="a3"/>
        <w:jc w:val="center"/>
        <w:rPr>
          <w:sz w:val="20"/>
          <w:szCs w:val="20"/>
        </w:rPr>
      </w:pPr>
      <w:r w:rsidRPr="00BE3E7F">
        <w:rPr>
          <w:sz w:val="20"/>
          <w:szCs w:val="20"/>
        </w:rPr>
        <w:t>РАДЧЕНСКОГОО  СЕЛЬСКОГО ПОСЕЛЕНИЯ</w:t>
      </w:r>
    </w:p>
    <w:p w:rsidR="00BE3E7F" w:rsidRPr="00BE3E7F" w:rsidRDefault="00BE3E7F" w:rsidP="00BE3E7F">
      <w:pPr>
        <w:pStyle w:val="a3"/>
        <w:jc w:val="center"/>
        <w:rPr>
          <w:sz w:val="20"/>
          <w:szCs w:val="20"/>
        </w:rPr>
      </w:pPr>
      <w:r w:rsidRPr="00BE3E7F">
        <w:rPr>
          <w:sz w:val="20"/>
          <w:szCs w:val="20"/>
        </w:rPr>
        <w:t>БОГУЧАРСКОГО МУНИЦИПАЛЬНОГО РАЙОНА</w:t>
      </w:r>
    </w:p>
    <w:p w:rsidR="00BE3E7F" w:rsidRPr="00BE3E7F" w:rsidRDefault="00BE3E7F" w:rsidP="00BE3E7F">
      <w:pPr>
        <w:pStyle w:val="a3"/>
        <w:jc w:val="center"/>
        <w:rPr>
          <w:sz w:val="20"/>
          <w:szCs w:val="20"/>
        </w:rPr>
      </w:pPr>
      <w:r w:rsidRPr="00BE3E7F">
        <w:rPr>
          <w:sz w:val="20"/>
          <w:szCs w:val="20"/>
        </w:rPr>
        <w:t>ВОРОНЕЖСКОЙ ОБЛАСТИ</w:t>
      </w:r>
    </w:p>
    <w:p w:rsidR="00BE3E7F" w:rsidRPr="00BE3E7F" w:rsidRDefault="00BE3E7F" w:rsidP="00BE3E7F">
      <w:pPr>
        <w:pStyle w:val="a3"/>
        <w:jc w:val="center"/>
        <w:rPr>
          <w:bCs/>
          <w:sz w:val="20"/>
          <w:szCs w:val="20"/>
        </w:rPr>
      </w:pPr>
      <w:r w:rsidRPr="00BE3E7F">
        <w:rPr>
          <w:bCs/>
          <w:sz w:val="20"/>
          <w:szCs w:val="20"/>
        </w:rPr>
        <w:t>ПОСТАНОВЛЕНИЕ</w:t>
      </w:r>
    </w:p>
    <w:p w:rsidR="00BE3E7F" w:rsidRPr="00BE3E7F" w:rsidRDefault="00BE3E7F" w:rsidP="00BE3E7F">
      <w:pPr>
        <w:pStyle w:val="a3"/>
        <w:jc w:val="center"/>
        <w:rPr>
          <w:bCs/>
          <w:sz w:val="20"/>
          <w:szCs w:val="20"/>
        </w:rPr>
      </w:pPr>
    </w:p>
    <w:p w:rsidR="00BE3E7F" w:rsidRPr="00BE3E7F" w:rsidRDefault="00BE3E7F" w:rsidP="00BE3E7F">
      <w:pPr>
        <w:pStyle w:val="a8"/>
        <w:rPr>
          <w:rFonts w:ascii="Times New Roman" w:hAnsi="Times New Roman" w:cs="Times New Roman"/>
          <w:bCs/>
          <w:sz w:val="20"/>
          <w:szCs w:val="20"/>
        </w:rPr>
      </w:pPr>
      <w:r w:rsidRPr="00BE3E7F">
        <w:rPr>
          <w:rFonts w:ascii="Times New Roman" w:hAnsi="Times New Roman" w:cs="Times New Roman"/>
          <w:bCs/>
          <w:sz w:val="20"/>
          <w:szCs w:val="20"/>
        </w:rPr>
        <w:t>от « 09  »  сентября   2024 № 51</w:t>
      </w:r>
    </w:p>
    <w:p w:rsidR="00BE3E7F" w:rsidRPr="00BE3E7F" w:rsidRDefault="00BE3E7F" w:rsidP="00BE3E7F">
      <w:pPr>
        <w:pStyle w:val="a8"/>
        <w:rPr>
          <w:rFonts w:ascii="Times New Roman" w:hAnsi="Times New Roman" w:cs="Times New Roman"/>
          <w:bCs/>
          <w:sz w:val="20"/>
          <w:szCs w:val="20"/>
        </w:rPr>
      </w:pPr>
      <w:r w:rsidRPr="00BE3E7F">
        <w:rPr>
          <w:rFonts w:ascii="Times New Roman" w:hAnsi="Times New Roman" w:cs="Times New Roman"/>
          <w:bCs/>
          <w:sz w:val="20"/>
          <w:szCs w:val="20"/>
        </w:rPr>
        <w:t xml:space="preserve">с. Радченское                  </w:t>
      </w:r>
    </w:p>
    <w:p w:rsidR="00BE3E7F" w:rsidRPr="00BE3E7F" w:rsidRDefault="00BE3E7F" w:rsidP="00BE3E7F">
      <w:pPr>
        <w:spacing w:after="0" w:line="240" w:lineRule="auto"/>
        <w:ind w:right="496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3E7F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Генеральный  план Радченского сельского поселения Богучарского </w:t>
      </w:r>
    </w:p>
    <w:p w:rsidR="00BE3E7F" w:rsidRPr="00BE3E7F" w:rsidRDefault="00BE3E7F" w:rsidP="00BE3E7F">
      <w:pPr>
        <w:spacing w:after="0" w:line="240" w:lineRule="auto"/>
        <w:ind w:right="496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3E7F">
        <w:rPr>
          <w:rFonts w:ascii="Times New Roman" w:hAnsi="Times New Roman" w:cs="Times New Roman"/>
          <w:b/>
          <w:sz w:val="20"/>
          <w:szCs w:val="20"/>
        </w:rPr>
        <w:t>муниципального района Воронежской области</w:t>
      </w:r>
    </w:p>
    <w:p w:rsidR="00BE3E7F" w:rsidRPr="00BE3E7F" w:rsidRDefault="00BE3E7F" w:rsidP="00BE3E7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3E7F" w:rsidRPr="00BE3E7F" w:rsidRDefault="00BE3E7F" w:rsidP="00BE3E7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Уставом Радченского сельского поселения, заявлением </w:t>
      </w:r>
      <w:proofErr w:type="spellStart"/>
      <w:r w:rsidRPr="00BE3E7F">
        <w:rPr>
          <w:rFonts w:ascii="Times New Roman" w:hAnsi="Times New Roman" w:cs="Times New Roman"/>
          <w:sz w:val="20"/>
          <w:szCs w:val="20"/>
        </w:rPr>
        <w:t>Сеидова</w:t>
      </w:r>
      <w:proofErr w:type="spellEnd"/>
      <w:r w:rsidRPr="00BE3E7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E3E7F">
        <w:rPr>
          <w:rFonts w:ascii="Times New Roman" w:hAnsi="Times New Roman" w:cs="Times New Roman"/>
          <w:sz w:val="20"/>
          <w:szCs w:val="20"/>
        </w:rPr>
        <w:t>Заури</w:t>
      </w:r>
      <w:proofErr w:type="spellEnd"/>
      <w:r w:rsidRPr="00BE3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E3E7F">
        <w:rPr>
          <w:rFonts w:ascii="Times New Roman" w:hAnsi="Times New Roman" w:cs="Times New Roman"/>
          <w:sz w:val="20"/>
          <w:szCs w:val="20"/>
        </w:rPr>
        <w:t>Магамед-оглы</w:t>
      </w:r>
      <w:proofErr w:type="spellEnd"/>
      <w:r w:rsidRPr="00BE3E7F">
        <w:rPr>
          <w:rFonts w:ascii="Times New Roman" w:hAnsi="Times New Roman" w:cs="Times New Roman"/>
          <w:sz w:val="20"/>
          <w:szCs w:val="20"/>
        </w:rPr>
        <w:t xml:space="preserve"> 23.01.1981 г.р.,  собственника земельного участка, администрация Радченского сельского поселения  </w:t>
      </w:r>
      <w:r w:rsidRPr="00BE3E7F">
        <w:rPr>
          <w:rFonts w:ascii="Times New Roman" w:hAnsi="Times New Roman" w:cs="Times New Roman"/>
          <w:b/>
          <w:sz w:val="20"/>
          <w:szCs w:val="20"/>
        </w:rPr>
        <w:t>постановляет</w:t>
      </w:r>
      <w:r w:rsidRPr="00BE3E7F">
        <w:rPr>
          <w:rFonts w:ascii="Times New Roman" w:hAnsi="Times New Roman" w:cs="Times New Roman"/>
          <w:sz w:val="20"/>
          <w:szCs w:val="20"/>
        </w:rPr>
        <w:t>:</w:t>
      </w:r>
    </w:p>
    <w:p w:rsidR="00BE3E7F" w:rsidRPr="00BE3E7F" w:rsidRDefault="00BE3E7F" w:rsidP="00BE3E7F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ab/>
        <w:t>1. Внести изменения в  Генеральный  план Радченского сельского поселения Богучарского муниципального района Воронежской области  в части перевода  земельного участка с кадастровым номером 36:03:5400028:231,  общей площадью 2850 кв.м., из категории земель сельскохозяйственного назначения в категорию земель промышленности и иного специального назначения с целью размещения объекта придорожного сервиса.</w:t>
      </w:r>
    </w:p>
    <w:p w:rsidR="00BE3E7F" w:rsidRPr="00BE3E7F" w:rsidRDefault="00BE3E7F" w:rsidP="00BE3E7F">
      <w:pPr>
        <w:pStyle w:val="ac"/>
        <w:spacing w:line="288" w:lineRule="auto"/>
        <w:ind w:left="0"/>
        <w:jc w:val="both"/>
        <w:rPr>
          <w:sz w:val="20"/>
          <w:szCs w:val="20"/>
        </w:rPr>
      </w:pPr>
      <w:r w:rsidRPr="00BE3E7F">
        <w:rPr>
          <w:sz w:val="20"/>
          <w:szCs w:val="20"/>
        </w:rPr>
        <w:tab/>
        <w:t xml:space="preserve">2. </w:t>
      </w:r>
      <w:proofErr w:type="gramStart"/>
      <w:r w:rsidRPr="00BE3E7F">
        <w:rPr>
          <w:sz w:val="20"/>
          <w:szCs w:val="20"/>
        </w:rPr>
        <w:t>Контроль за</w:t>
      </w:r>
      <w:proofErr w:type="gramEnd"/>
      <w:r w:rsidRPr="00BE3E7F">
        <w:rPr>
          <w:sz w:val="20"/>
          <w:szCs w:val="20"/>
        </w:rPr>
        <w:t xml:space="preserve"> выполнением  настоящего постановления оставляю за собой.</w:t>
      </w:r>
    </w:p>
    <w:p w:rsidR="00BE3E7F" w:rsidRPr="00BE3E7F" w:rsidRDefault="00BE3E7F" w:rsidP="00BE3E7F">
      <w:pPr>
        <w:pStyle w:val="ac"/>
        <w:ind w:left="927"/>
        <w:jc w:val="both"/>
        <w:rPr>
          <w:sz w:val="20"/>
          <w:szCs w:val="20"/>
        </w:rPr>
      </w:pPr>
    </w:p>
    <w:p w:rsidR="00BE3E7F" w:rsidRPr="00BE3E7F" w:rsidRDefault="00BE3E7F" w:rsidP="00BE3E7F">
      <w:pPr>
        <w:pStyle w:val="ac"/>
        <w:ind w:left="0"/>
        <w:jc w:val="both"/>
        <w:rPr>
          <w:sz w:val="20"/>
          <w:szCs w:val="20"/>
        </w:rPr>
      </w:pPr>
      <w:r w:rsidRPr="00BE3E7F">
        <w:rPr>
          <w:sz w:val="20"/>
          <w:szCs w:val="20"/>
        </w:rPr>
        <w:t>Глава Радченского  сельского поселения</w:t>
      </w:r>
    </w:p>
    <w:p w:rsidR="00BE3E7F" w:rsidRPr="00BE3E7F" w:rsidRDefault="00BE3E7F" w:rsidP="00BE3E7F">
      <w:pPr>
        <w:pStyle w:val="ac"/>
        <w:ind w:left="0"/>
        <w:jc w:val="both"/>
        <w:rPr>
          <w:sz w:val="20"/>
          <w:szCs w:val="20"/>
        </w:rPr>
      </w:pPr>
      <w:r w:rsidRPr="00BE3E7F">
        <w:rPr>
          <w:sz w:val="20"/>
          <w:szCs w:val="20"/>
        </w:rPr>
        <w:t>Богучарского муниципального района</w:t>
      </w:r>
      <w:r>
        <w:rPr>
          <w:sz w:val="20"/>
          <w:szCs w:val="20"/>
        </w:rPr>
        <w:t xml:space="preserve">   </w:t>
      </w:r>
      <w:r w:rsidRPr="00BE3E7F">
        <w:rPr>
          <w:sz w:val="20"/>
          <w:szCs w:val="20"/>
        </w:rPr>
        <w:t xml:space="preserve">Воронежской области                                               Н.А. </w:t>
      </w:r>
      <w:proofErr w:type="spellStart"/>
      <w:r w:rsidRPr="00BE3E7F">
        <w:rPr>
          <w:sz w:val="20"/>
          <w:szCs w:val="20"/>
        </w:rPr>
        <w:t>Рыбянцев</w:t>
      </w:r>
      <w:proofErr w:type="spellEnd"/>
      <w:r w:rsidRPr="00BE3E7F">
        <w:rPr>
          <w:sz w:val="20"/>
          <w:szCs w:val="20"/>
        </w:rPr>
        <w:t xml:space="preserve">   </w:t>
      </w:r>
    </w:p>
    <w:p w:rsidR="00BE3E7F" w:rsidRPr="00BE3E7F" w:rsidRDefault="00BE3E7F" w:rsidP="00BE3E7F">
      <w:pPr>
        <w:pStyle w:val="ac"/>
        <w:ind w:left="0"/>
        <w:jc w:val="both"/>
        <w:rPr>
          <w:sz w:val="20"/>
          <w:szCs w:val="20"/>
        </w:rPr>
      </w:pPr>
    </w:p>
    <w:p w:rsidR="00BE3E7F" w:rsidRPr="00BE3E7F" w:rsidRDefault="00BE3E7F" w:rsidP="00BE3E7F">
      <w:pPr>
        <w:pStyle w:val="ac"/>
        <w:ind w:left="0"/>
        <w:jc w:val="both"/>
        <w:rPr>
          <w:sz w:val="20"/>
          <w:szCs w:val="20"/>
        </w:rPr>
      </w:pPr>
    </w:p>
    <w:p w:rsidR="00BE3E7F" w:rsidRPr="00BE3E7F" w:rsidRDefault="00BE3E7F" w:rsidP="00BE3E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BE3E7F" w:rsidRPr="00BE3E7F" w:rsidRDefault="00BE3E7F" w:rsidP="00BE3E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 xml:space="preserve">РАДЧЕНСКОГО СЕЛЬСКОГО ПОСЕЛЕНИЯ </w:t>
      </w:r>
    </w:p>
    <w:p w:rsidR="00BE3E7F" w:rsidRPr="00BE3E7F" w:rsidRDefault="00BE3E7F" w:rsidP="00BE3E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>БОГУЧАРСКОГО МУНИЦИПАЛЬНОГО РАЙОНА</w:t>
      </w:r>
    </w:p>
    <w:p w:rsidR="00BE3E7F" w:rsidRPr="00BE3E7F" w:rsidRDefault="00BE3E7F" w:rsidP="00BE3E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BE3E7F" w:rsidRPr="00BE3E7F" w:rsidRDefault="00BE3E7F" w:rsidP="00BE3E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 xml:space="preserve">ПОСТАНОВЛЕНИЕ </w:t>
      </w:r>
    </w:p>
    <w:p w:rsidR="00BE3E7F" w:rsidRPr="00BE3E7F" w:rsidRDefault="00BE3E7F" w:rsidP="00BE3E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 xml:space="preserve">от « 16 » сентября  2024 г. №  54                                                               </w:t>
      </w:r>
    </w:p>
    <w:p w:rsidR="00BE3E7F" w:rsidRPr="00BE3E7F" w:rsidRDefault="00BE3E7F" w:rsidP="00BE3E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 xml:space="preserve">       с. </w:t>
      </w:r>
      <w:bookmarkStart w:id="0" w:name="_GoBack"/>
      <w:bookmarkEnd w:id="0"/>
      <w:r w:rsidRPr="00BE3E7F">
        <w:rPr>
          <w:rFonts w:ascii="Times New Roman" w:hAnsi="Times New Roman" w:cs="Times New Roman"/>
          <w:sz w:val="20"/>
          <w:szCs w:val="20"/>
        </w:rPr>
        <w:t>Радченское</w:t>
      </w:r>
    </w:p>
    <w:p w:rsidR="00BE3E7F" w:rsidRPr="00BE3E7F" w:rsidRDefault="00BE3E7F" w:rsidP="00BE3E7F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3E7F" w:rsidRPr="00BE3E7F" w:rsidRDefault="00BE3E7F" w:rsidP="00BE3E7F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>О внесении изменений и дополнений в постановление администрации Радченского сельского поселения Богучарского муниципального района Воронежской области от 28.09.2023 №57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Радченского сельского поселения Богучарского муниципального района Воронежской области»</w:t>
      </w:r>
    </w:p>
    <w:p w:rsidR="00BE3E7F" w:rsidRPr="00BE3E7F" w:rsidRDefault="00BE3E7F" w:rsidP="00BE3E7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proofErr w:type="gramStart"/>
      <w:r w:rsidRPr="00BE3E7F">
        <w:rPr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E3E7F">
        <w:rPr>
          <w:rStyle w:val="FontStyle18"/>
          <w:sz w:val="20"/>
          <w:szCs w:val="20"/>
        </w:rPr>
        <w:t xml:space="preserve">, </w:t>
      </w:r>
      <w:r w:rsidRPr="00BE3E7F">
        <w:rPr>
          <w:sz w:val="20"/>
          <w:szCs w:val="20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BE3E7F">
        <w:rPr>
          <w:sz w:val="20"/>
          <w:szCs w:val="20"/>
        </w:rPr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Радченского сельского поселения Богучарского муниципального района Воронежской области, администрация Радченского сельского поселения Богучарского муниципального района Воронежской области  </w:t>
      </w:r>
      <w:proofErr w:type="spellStart"/>
      <w:proofErr w:type="gramStart"/>
      <w:r w:rsidRPr="00BE3E7F">
        <w:rPr>
          <w:b/>
          <w:sz w:val="20"/>
          <w:szCs w:val="20"/>
        </w:rPr>
        <w:t>п</w:t>
      </w:r>
      <w:proofErr w:type="spellEnd"/>
      <w:proofErr w:type="gramEnd"/>
      <w:r w:rsidRPr="00BE3E7F">
        <w:rPr>
          <w:b/>
          <w:sz w:val="20"/>
          <w:szCs w:val="20"/>
        </w:rPr>
        <w:t xml:space="preserve"> о с т а </w:t>
      </w:r>
      <w:proofErr w:type="spellStart"/>
      <w:r w:rsidRPr="00BE3E7F">
        <w:rPr>
          <w:b/>
          <w:sz w:val="20"/>
          <w:szCs w:val="20"/>
        </w:rPr>
        <w:t>н</w:t>
      </w:r>
      <w:proofErr w:type="spellEnd"/>
      <w:r w:rsidRPr="00BE3E7F">
        <w:rPr>
          <w:b/>
          <w:sz w:val="20"/>
          <w:szCs w:val="20"/>
        </w:rPr>
        <w:t xml:space="preserve"> о в л я е т:</w:t>
      </w:r>
    </w:p>
    <w:p w:rsidR="00BE3E7F" w:rsidRPr="00BE3E7F" w:rsidRDefault="00BE3E7F" w:rsidP="00BE3E7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E3E7F">
        <w:rPr>
          <w:sz w:val="20"/>
          <w:szCs w:val="20"/>
          <w:lang w:eastAsia="ru-RU"/>
        </w:rPr>
        <w:t xml:space="preserve">1. </w:t>
      </w:r>
      <w:r w:rsidRPr="00BE3E7F">
        <w:rPr>
          <w:sz w:val="20"/>
          <w:szCs w:val="20"/>
        </w:rPr>
        <w:t>Внести следующие изменения и дополнения в постановление администрации Радченского сельского поселения Богучарского муниципального района Воронежской области от 28.09.2023 № 57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Радченского сельского поселения Богучарского муниципального района Воронежской области»:</w:t>
      </w:r>
    </w:p>
    <w:p w:rsidR="00BE3E7F" w:rsidRPr="00BE3E7F" w:rsidRDefault="00BE3E7F" w:rsidP="00BE3E7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E3E7F">
        <w:rPr>
          <w:sz w:val="20"/>
          <w:szCs w:val="20"/>
        </w:rPr>
        <w:t xml:space="preserve">1.1. В приложение к постановлению «Административный регламент по предоставлению Муниципальной услуги «Принятие на учет граждан в качестве нуждающихся в жилых помещениях» на территории Радченского </w:t>
      </w:r>
      <w:r w:rsidRPr="00BE3E7F">
        <w:rPr>
          <w:sz w:val="20"/>
          <w:szCs w:val="20"/>
        </w:rPr>
        <w:lastRenderedPageBreak/>
        <w:t>сельского поселения Богучарского муниципального района Воронежской области»:</w:t>
      </w:r>
    </w:p>
    <w:p w:rsidR="00BE3E7F" w:rsidRPr="00BE3E7F" w:rsidRDefault="00BE3E7F" w:rsidP="00BE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>1.1.1. Раздел 7 «Срок предоставления Муниципальной услуги» изложить в следующей редакции:</w:t>
      </w:r>
    </w:p>
    <w:p w:rsidR="00BE3E7F" w:rsidRPr="00BE3E7F" w:rsidRDefault="00BE3E7F" w:rsidP="00BE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 xml:space="preserve"> «7.1. </w:t>
      </w:r>
      <w:proofErr w:type="gramStart"/>
      <w:r w:rsidRPr="00BE3E7F">
        <w:rPr>
          <w:rFonts w:ascii="Times New Roman" w:hAnsi="Times New Roman" w:cs="Times New Roman"/>
          <w:sz w:val="20"/>
          <w:szCs w:val="20"/>
        </w:rPr>
        <w:t>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разделом 9 и пунктом 10.1 раздела 10 документов Администрацией не позднее чем через 25 рабочих дней со дня представления документов, обязанность по представлению которых возложена на</w:t>
      </w:r>
      <w:proofErr w:type="gramEnd"/>
      <w:r w:rsidRPr="00BE3E7F">
        <w:rPr>
          <w:rFonts w:ascii="Times New Roman" w:hAnsi="Times New Roman" w:cs="Times New Roman"/>
          <w:sz w:val="20"/>
          <w:szCs w:val="20"/>
        </w:rPr>
        <w:t xml:space="preserve"> заявителя, в данный орган. </w:t>
      </w:r>
      <w:proofErr w:type="gramStart"/>
      <w:r w:rsidRPr="00BE3E7F">
        <w:rPr>
          <w:rFonts w:ascii="Times New Roman" w:hAnsi="Times New Roman" w:cs="Times New Roman"/>
          <w:sz w:val="20"/>
          <w:szCs w:val="20"/>
        </w:rPr>
        <w:t>В случае представления гражданином заявления о принятии на учет через многофункциональный центр срок принятия решения о принятии</w:t>
      </w:r>
      <w:proofErr w:type="gramEnd"/>
      <w:r w:rsidRPr="00BE3E7F">
        <w:rPr>
          <w:rFonts w:ascii="Times New Roman" w:hAnsi="Times New Roman" w:cs="Times New Roman"/>
          <w:sz w:val="20"/>
          <w:szCs w:val="20"/>
        </w:rPr>
        <w:t xml:space="preserve"> на учет или об отказе в принятии на учет исчисляется со дня передачи многофункциональным центром такого заявления в орган местного самоуправления.</w:t>
      </w:r>
    </w:p>
    <w:p w:rsidR="00BE3E7F" w:rsidRPr="00BE3E7F" w:rsidRDefault="00BE3E7F" w:rsidP="00BE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 xml:space="preserve">7.2. </w:t>
      </w:r>
      <w:r w:rsidRPr="00BE3E7F">
        <w:rPr>
          <w:rFonts w:ascii="Times New Roman" w:eastAsia="Calibri" w:hAnsi="Times New Roman" w:cs="Times New Roman"/>
          <w:sz w:val="20"/>
          <w:szCs w:val="20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</w:t>
      </w:r>
      <w:proofErr w:type="gramStart"/>
      <w:r w:rsidRPr="00BE3E7F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BE3E7F">
        <w:rPr>
          <w:rFonts w:ascii="Times New Roman" w:hAnsi="Times New Roman" w:cs="Times New Roman"/>
          <w:sz w:val="20"/>
          <w:szCs w:val="20"/>
        </w:rPr>
        <w:t>».</w:t>
      </w:r>
      <w:proofErr w:type="gramEnd"/>
    </w:p>
    <w:p w:rsidR="00BE3E7F" w:rsidRPr="00BE3E7F" w:rsidRDefault="00BE3E7F" w:rsidP="00BE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>1.1.2. Пункт 10.1. раздела 10 изложить в следующей редакции:</w:t>
      </w:r>
    </w:p>
    <w:p w:rsidR="00BE3E7F" w:rsidRPr="00BE3E7F" w:rsidRDefault="00BE3E7F" w:rsidP="00BE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 xml:space="preserve">«10.1. </w:t>
      </w:r>
      <w:proofErr w:type="gramStart"/>
      <w:r w:rsidRPr="00BE3E7F">
        <w:rPr>
          <w:rFonts w:ascii="Times New Roman" w:hAnsi="Times New Roman" w:cs="Times New Roman"/>
          <w:sz w:val="20"/>
          <w:szCs w:val="20"/>
        </w:rPr>
        <w:t>Администрацией самостоятельно запрашиваются иные документы (их копии или содержащиеся в них сведения), необходимые для принятия гражданина на учет,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</w:t>
      </w:r>
      <w:proofErr w:type="gramEnd"/>
      <w:r w:rsidRPr="00BE3E7F">
        <w:rPr>
          <w:rFonts w:ascii="Times New Roman" w:hAnsi="Times New Roman" w:cs="Times New Roman"/>
          <w:sz w:val="20"/>
          <w:szCs w:val="20"/>
        </w:rPr>
        <w:t xml:space="preserve">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BE3E7F" w:rsidRPr="00BE3E7F" w:rsidRDefault="00BE3E7F" w:rsidP="00BE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>К таким документам относятся:</w:t>
      </w:r>
    </w:p>
    <w:p w:rsidR="00BE3E7F" w:rsidRPr="00BE3E7F" w:rsidRDefault="00BE3E7F" w:rsidP="00BE3E7F">
      <w:pPr>
        <w:pStyle w:val="ac"/>
        <w:autoSpaceDE w:val="0"/>
        <w:autoSpaceDN w:val="0"/>
        <w:adjustRightInd w:val="0"/>
        <w:ind w:left="0"/>
        <w:rPr>
          <w:rFonts w:eastAsiaTheme="minorHAnsi"/>
          <w:sz w:val="20"/>
          <w:szCs w:val="20"/>
        </w:rPr>
      </w:pPr>
      <w:r w:rsidRPr="00BE3E7F">
        <w:rPr>
          <w:rFonts w:eastAsiaTheme="minorHAnsi"/>
          <w:sz w:val="20"/>
          <w:szCs w:val="20"/>
        </w:rPr>
        <w:t xml:space="preserve">- решение органа местного самоуправления о признании граждан </w:t>
      </w:r>
      <w:proofErr w:type="gramStart"/>
      <w:r w:rsidRPr="00BE3E7F">
        <w:rPr>
          <w:rFonts w:eastAsiaTheme="minorHAnsi"/>
          <w:sz w:val="20"/>
          <w:szCs w:val="20"/>
        </w:rPr>
        <w:t>малоимущими</w:t>
      </w:r>
      <w:proofErr w:type="gramEnd"/>
      <w:r w:rsidRPr="00BE3E7F">
        <w:rPr>
          <w:rFonts w:eastAsiaTheme="minorHAnsi"/>
          <w:sz w:val="20"/>
          <w:szCs w:val="20"/>
        </w:rPr>
        <w:t xml:space="preserve"> (при постановке на учет малоимущих);</w:t>
      </w:r>
    </w:p>
    <w:p w:rsidR="00BE3E7F" w:rsidRPr="00BE3E7F" w:rsidRDefault="00BE3E7F" w:rsidP="00BE3E7F">
      <w:pPr>
        <w:pStyle w:val="ac"/>
        <w:autoSpaceDE w:val="0"/>
        <w:autoSpaceDN w:val="0"/>
        <w:adjustRightInd w:val="0"/>
        <w:ind w:left="0" w:firstLine="600"/>
        <w:rPr>
          <w:rFonts w:eastAsiaTheme="minorHAnsi"/>
          <w:sz w:val="20"/>
          <w:szCs w:val="20"/>
        </w:rPr>
      </w:pPr>
      <w:r w:rsidRPr="00BE3E7F">
        <w:rPr>
          <w:rFonts w:eastAsiaTheme="minorHAnsi"/>
          <w:sz w:val="20"/>
          <w:szCs w:val="20"/>
        </w:rPr>
        <w:t>- 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BE3E7F" w:rsidRPr="00BE3E7F" w:rsidRDefault="00BE3E7F" w:rsidP="00BE3E7F">
      <w:pPr>
        <w:pStyle w:val="ac"/>
        <w:autoSpaceDE w:val="0"/>
        <w:autoSpaceDN w:val="0"/>
        <w:adjustRightInd w:val="0"/>
        <w:ind w:left="0" w:firstLine="600"/>
        <w:rPr>
          <w:rFonts w:eastAsiaTheme="minorHAnsi"/>
          <w:sz w:val="20"/>
          <w:szCs w:val="20"/>
        </w:rPr>
      </w:pPr>
      <w:r w:rsidRPr="00BE3E7F">
        <w:rPr>
          <w:rFonts w:eastAsiaTheme="minorHAnsi"/>
          <w:sz w:val="20"/>
          <w:szCs w:val="20"/>
        </w:rPr>
        <w:t>- сведения из  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BE3E7F" w:rsidRPr="00BE3E7F" w:rsidRDefault="00BE3E7F" w:rsidP="00BE3E7F">
      <w:pPr>
        <w:pStyle w:val="ac"/>
        <w:autoSpaceDE w:val="0"/>
        <w:autoSpaceDN w:val="0"/>
        <w:adjustRightInd w:val="0"/>
        <w:ind w:left="0" w:firstLine="600"/>
        <w:rPr>
          <w:rFonts w:eastAsiaTheme="minorHAnsi"/>
          <w:sz w:val="20"/>
          <w:szCs w:val="20"/>
        </w:rPr>
      </w:pPr>
      <w:r w:rsidRPr="00BE3E7F">
        <w:rPr>
          <w:rFonts w:eastAsiaTheme="minorHAnsi"/>
          <w:sz w:val="20"/>
          <w:szCs w:val="20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BE3E7F" w:rsidRPr="00BE3E7F" w:rsidRDefault="00BE3E7F" w:rsidP="00BE3E7F">
      <w:pPr>
        <w:pStyle w:val="ac"/>
        <w:autoSpaceDE w:val="0"/>
        <w:autoSpaceDN w:val="0"/>
        <w:adjustRightInd w:val="0"/>
        <w:ind w:left="0" w:firstLine="600"/>
        <w:rPr>
          <w:rFonts w:eastAsiaTheme="minorHAnsi"/>
          <w:sz w:val="20"/>
          <w:szCs w:val="20"/>
        </w:rPr>
      </w:pPr>
      <w:r w:rsidRPr="00BE3E7F">
        <w:rPr>
          <w:rFonts w:eastAsiaTheme="minorHAnsi"/>
          <w:sz w:val="20"/>
          <w:szCs w:val="20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</w:t>
      </w:r>
      <w:proofErr w:type="gramStart"/>
      <w:r w:rsidRPr="00BE3E7F">
        <w:rPr>
          <w:rFonts w:eastAsiaTheme="minorHAnsi"/>
          <w:sz w:val="20"/>
          <w:szCs w:val="20"/>
        </w:rPr>
        <w:t>.».</w:t>
      </w:r>
      <w:proofErr w:type="gramEnd"/>
    </w:p>
    <w:p w:rsidR="00BE3E7F" w:rsidRPr="00BE3E7F" w:rsidRDefault="00BE3E7F" w:rsidP="00BE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BE3E7F">
        <w:rPr>
          <w:rFonts w:ascii="Times New Roman" w:eastAsiaTheme="minorHAnsi" w:hAnsi="Times New Roman" w:cs="Times New Roman"/>
          <w:sz w:val="20"/>
          <w:szCs w:val="20"/>
        </w:rPr>
        <w:t>1.1.3. Пункт 10.2. раздела 10 признать утратившим силу.</w:t>
      </w:r>
    </w:p>
    <w:p w:rsidR="00BE3E7F" w:rsidRPr="00BE3E7F" w:rsidRDefault="00BE3E7F" w:rsidP="00BE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BE3E7F">
        <w:rPr>
          <w:rFonts w:ascii="Times New Roman" w:eastAsiaTheme="minorHAnsi" w:hAnsi="Times New Roman" w:cs="Times New Roman"/>
          <w:sz w:val="20"/>
          <w:szCs w:val="20"/>
        </w:rPr>
        <w:t>1.1.4. Пункт 10.3. раздела 10 признать утратившим силу.</w:t>
      </w:r>
    </w:p>
    <w:p w:rsidR="00BE3E7F" w:rsidRPr="00BE3E7F" w:rsidRDefault="00BE3E7F" w:rsidP="00BE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BE3E7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E3E7F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BE3E7F" w:rsidRPr="00BE3E7F" w:rsidRDefault="00BE3E7F" w:rsidP="00BE3E7F">
      <w:pPr>
        <w:spacing w:after="0"/>
        <w:ind w:left="3969"/>
        <w:rPr>
          <w:rFonts w:ascii="Times New Roman" w:hAnsi="Times New Roman" w:cs="Times New Roman"/>
          <w:sz w:val="20"/>
          <w:szCs w:val="20"/>
        </w:rPr>
      </w:pPr>
    </w:p>
    <w:p w:rsidR="00BE3E7F" w:rsidRPr="00BE3E7F" w:rsidRDefault="00BE3E7F" w:rsidP="00BE3E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>Глава Радченского сельского поселения</w:t>
      </w:r>
    </w:p>
    <w:p w:rsidR="00BE3E7F" w:rsidRPr="00BE3E7F" w:rsidRDefault="00BE3E7F" w:rsidP="00BE3E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>Богучарского 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E3E7F">
        <w:rPr>
          <w:rFonts w:ascii="Times New Roman" w:hAnsi="Times New Roman" w:cs="Times New Roman"/>
          <w:sz w:val="20"/>
          <w:szCs w:val="20"/>
        </w:rPr>
        <w:t xml:space="preserve">Воронежской области                                                Н.А. </w:t>
      </w:r>
      <w:proofErr w:type="spellStart"/>
      <w:r w:rsidRPr="00BE3E7F">
        <w:rPr>
          <w:rFonts w:ascii="Times New Roman" w:hAnsi="Times New Roman" w:cs="Times New Roman"/>
          <w:sz w:val="20"/>
          <w:szCs w:val="20"/>
        </w:rPr>
        <w:t>Рыбянцев</w:t>
      </w:r>
      <w:proofErr w:type="spellEnd"/>
    </w:p>
    <w:p w:rsidR="00BE3E7F" w:rsidRPr="00BE3E7F" w:rsidRDefault="00BE3E7F" w:rsidP="00BE3E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3E7F" w:rsidRPr="00BE3E7F" w:rsidRDefault="00BE3E7F" w:rsidP="00BE3E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3E7F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BE3E7F" w:rsidRPr="00BE3E7F" w:rsidRDefault="00BE3E7F" w:rsidP="00BE3E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3E7F">
        <w:rPr>
          <w:rFonts w:ascii="Times New Roman" w:hAnsi="Times New Roman" w:cs="Times New Roman"/>
          <w:b/>
          <w:sz w:val="20"/>
          <w:szCs w:val="20"/>
        </w:rPr>
        <w:t xml:space="preserve">РАДЧЕНСКОГО СЕЛЬСКОГО ПОСЕЛЕНИЯ </w:t>
      </w:r>
    </w:p>
    <w:p w:rsidR="00BE3E7F" w:rsidRPr="00BE3E7F" w:rsidRDefault="00BE3E7F" w:rsidP="00BE3E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3E7F">
        <w:rPr>
          <w:rFonts w:ascii="Times New Roman" w:hAnsi="Times New Roman" w:cs="Times New Roman"/>
          <w:b/>
          <w:sz w:val="20"/>
          <w:szCs w:val="20"/>
        </w:rPr>
        <w:t>БОГУЧАРСКОГО МУНИЦИПАЛЬНОГО РАЙОНА</w:t>
      </w:r>
    </w:p>
    <w:p w:rsidR="00BE3E7F" w:rsidRPr="00BE3E7F" w:rsidRDefault="00BE3E7F" w:rsidP="00BE3E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3E7F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BE3E7F" w:rsidRPr="00BE3E7F" w:rsidRDefault="00BE3E7F" w:rsidP="00BE3E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3E7F"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</w:p>
    <w:p w:rsidR="00BE3E7F" w:rsidRPr="00BE3E7F" w:rsidRDefault="00BE3E7F" w:rsidP="00BE3E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BE3E7F">
        <w:rPr>
          <w:rFonts w:ascii="Times New Roman" w:hAnsi="Times New Roman" w:cs="Times New Roman"/>
          <w:sz w:val="20"/>
          <w:szCs w:val="20"/>
        </w:rPr>
        <w:t xml:space="preserve">т « 19 » сентября  2024 г. №  55                                                               </w:t>
      </w:r>
    </w:p>
    <w:p w:rsidR="00BE3E7F" w:rsidRPr="00BE3E7F" w:rsidRDefault="00BE3E7F" w:rsidP="00BE3E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 xml:space="preserve">       с. Радченское</w:t>
      </w:r>
    </w:p>
    <w:p w:rsidR="00BE3E7F" w:rsidRPr="00BE3E7F" w:rsidRDefault="00BE3E7F" w:rsidP="00BE3E7F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3E7F" w:rsidRPr="00BE3E7F" w:rsidRDefault="00BE3E7F" w:rsidP="00BE3E7F">
      <w:pPr>
        <w:pStyle w:val="a3"/>
        <w:tabs>
          <w:tab w:val="left" w:pos="6096"/>
        </w:tabs>
        <w:ind w:right="3685"/>
        <w:jc w:val="both"/>
        <w:rPr>
          <w:b/>
          <w:sz w:val="20"/>
          <w:szCs w:val="20"/>
        </w:rPr>
      </w:pPr>
      <w:r w:rsidRPr="00BE3E7F">
        <w:rPr>
          <w:b/>
          <w:sz w:val="20"/>
          <w:szCs w:val="20"/>
        </w:rPr>
        <w:t>О внесении изменений в постановление администрации Радченского сельского поселения Богучарского муниципального района Воронежской области от 16.08. 2024 № 41 «Об утверждении Порядка сообщения представителю нанимателя (работодателю) муниципальным служащим администрации Радченского сельского поселения Богучарского муниципального района о прекращении гражданства Российской Федерации, о приобретении гражданства (подданства) иностранного государства и рассмотрения такого сообщения»</w:t>
      </w:r>
    </w:p>
    <w:p w:rsidR="00BE3E7F" w:rsidRPr="00BE3E7F" w:rsidRDefault="00BE3E7F" w:rsidP="00BE3E7F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E3E7F" w:rsidRPr="00BE3E7F" w:rsidRDefault="00BE3E7F" w:rsidP="00BE3E7F">
      <w:pPr>
        <w:pStyle w:val="a3"/>
        <w:ind w:firstLine="709"/>
        <w:jc w:val="both"/>
        <w:rPr>
          <w:b/>
          <w:sz w:val="20"/>
          <w:szCs w:val="20"/>
        </w:rPr>
      </w:pPr>
      <w:r w:rsidRPr="00BE3E7F">
        <w:rPr>
          <w:sz w:val="20"/>
          <w:szCs w:val="20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администрация Радченского сельского поселения Богучарского муниципального района Воронежской области  </w:t>
      </w:r>
      <w:proofErr w:type="spellStart"/>
      <w:proofErr w:type="gramStart"/>
      <w:r w:rsidRPr="00BE3E7F">
        <w:rPr>
          <w:b/>
          <w:sz w:val="20"/>
          <w:szCs w:val="20"/>
        </w:rPr>
        <w:t>п</w:t>
      </w:r>
      <w:proofErr w:type="spellEnd"/>
      <w:proofErr w:type="gramEnd"/>
      <w:r w:rsidRPr="00BE3E7F">
        <w:rPr>
          <w:b/>
          <w:sz w:val="20"/>
          <w:szCs w:val="20"/>
        </w:rPr>
        <w:t xml:space="preserve"> о с т а </w:t>
      </w:r>
      <w:proofErr w:type="spellStart"/>
      <w:r w:rsidRPr="00BE3E7F">
        <w:rPr>
          <w:b/>
          <w:sz w:val="20"/>
          <w:szCs w:val="20"/>
        </w:rPr>
        <w:t>н</w:t>
      </w:r>
      <w:proofErr w:type="spellEnd"/>
      <w:r w:rsidRPr="00BE3E7F">
        <w:rPr>
          <w:b/>
          <w:sz w:val="20"/>
          <w:szCs w:val="20"/>
        </w:rPr>
        <w:t xml:space="preserve"> о в л я е т:</w:t>
      </w:r>
    </w:p>
    <w:p w:rsidR="00BE3E7F" w:rsidRPr="00BE3E7F" w:rsidRDefault="00BE3E7F" w:rsidP="00BE3E7F">
      <w:pPr>
        <w:pStyle w:val="a3"/>
        <w:ind w:firstLine="709"/>
        <w:jc w:val="both"/>
        <w:rPr>
          <w:sz w:val="20"/>
          <w:szCs w:val="20"/>
        </w:rPr>
      </w:pPr>
    </w:p>
    <w:p w:rsidR="00BE3E7F" w:rsidRPr="00BE3E7F" w:rsidRDefault="00BE3E7F" w:rsidP="00BE3E7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E3E7F">
        <w:rPr>
          <w:sz w:val="20"/>
          <w:szCs w:val="20"/>
          <w:lang w:eastAsia="ru-RU"/>
        </w:rPr>
        <w:t xml:space="preserve">1. </w:t>
      </w:r>
      <w:r w:rsidRPr="00BE3E7F">
        <w:rPr>
          <w:sz w:val="20"/>
          <w:szCs w:val="20"/>
        </w:rPr>
        <w:t>Внести следующие изменения в постановление администрации Радченского сельского поселения Богучарского муниципального района Воронежской области от 16.08. 2024 № 41  «Об утверждении Порядка сообщения представителю нанимателя (работодателю) муниципальным служащим администрации Радченского сельского поселения Богучарского муниципального района о прекращении гражданства Российской Федерации, о приобретении гражданства (подданства) иностранного государства и рассмотрения такого сообщения»:</w:t>
      </w:r>
    </w:p>
    <w:p w:rsidR="00BE3E7F" w:rsidRPr="00BE3E7F" w:rsidRDefault="00BE3E7F" w:rsidP="00BE3E7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E3E7F">
        <w:rPr>
          <w:sz w:val="20"/>
          <w:szCs w:val="20"/>
        </w:rPr>
        <w:t>1.1. Приложение к постановлению «Порядок сообщения представителю нанимателя (работодателю) муниципальным служащим администрации Радченского сельского поселения Богучарского муниципального района о прекращении гражданства Российской Федерации, о приобретении гражданства (подданства) иностранного государства и рассмотрения такого сообщения» изложить согласно приложению к данному постановлению.</w:t>
      </w:r>
    </w:p>
    <w:p w:rsidR="00BE3E7F" w:rsidRPr="00BE3E7F" w:rsidRDefault="00BE3E7F" w:rsidP="00BE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BE3E7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E3E7F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BE3E7F" w:rsidRPr="00BE3E7F" w:rsidRDefault="00BE3E7F" w:rsidP="00BE3E7F">
      <w:pPr>
        <w:spacing w:after="0"/>
        <w:ind w:left="3969"/>
        <w:rPr>
          <w:rFonts w:ascii="Times New Roman" w:hAnsi="Times New Roman" w:cs="Times New Roman"/>
          <w:sz w:val="20"/>
          <w:szCs w:val="20"/>
        </w:rPr>
      </w:pPr>
    </w:p>
    <w:p w:rsidR="00BE3E7F" w:rsidRPr="00BE3E7F" w:rsidRDefault="00BE3E7F" w:rsidP="00BE3E7F">
      <w:pPr>
        <w:spacing w:after="0"/>
        <w:ind w:left="3969"/>
        <w:rPr>
          <w:rFonts w:ascii="Times New Roman" w:hAnsi="Times New Roman" w:cs="Times New Roman"/>
          <w:sz w:val="20"/>
          <w:szCs w:val="20"/>
        </w:rPr>
      </w:pPr>
    </w:p>
    <w:p w:rsidR="00BE3E7F" w:rsidRPr="00BE3E7F" w:rsidRDefault="00BE3E7F" w:rsidP="00BE3E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>Глава Радченского  сельского поселения</w:t>
      </w:r>
    </w:p>
    <w:p w:rsidR="00BE3E7F" w:rsidRPr="00BE3E7F" w:rsidRDefault="00BE3E7F" w:rsidP="00BE3E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3E7F">
        <w:rPr>
          <w:rFonts w:ascii="Times New Roman" w:hAnsi="Times New Roman" w:cs="Times New Roman"/>
          <w:sz w:val="20"/>
          <w:szCs w:val="20"/>
        </w:rPr>
        <w:t>Богучарского 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3E7F">
        <w:rPr>
          <w:rFonts w:ascii="Times New Roman" w:hAnsi="Times New Roman" w:cs="Times New Roman"/>
          <w:sz w:val="20"/>
          <w:szCs w:val="20"/>
        </w:rPr>
        <w:t xml:space="preserve">Воронежской области                                               Н.А. </w:t>
      </w:r>
      <w:proofErr w:type="spellStart"/>
      <w:r w:rsidRPr="00BE3E7F">
        <w:rPr>
          <w:rFonts w:ascii="Times New Roman" w:hAnsi="Times New Roman" w:cs="Times New Roman"/>
          <w:sz w:val="20"/>
          <w:szCs w:val="20"/>
        </w:rPr>
        <w:t>Рыбянцев</w:t>
      </w:r>
      <w:proofErr w:type="spellEnd"/>
    </w:p>
    <w:p w:rsidR="00BE3E7F" w:rsidRPr="00BE3E7F" w:rsidRDefault="00BE3E7F" w:rsidP="00BE3E7F">
      <w:pPr>
        <w:pStyle w:val="ac"/>
        <w:ind w:left="0"/>
        <w:jc w:val="both"/>
        <w:rPr>
          <w:sz w:val="20"/>
          <w:szCs w:val="20"/>
        </w:rPr>
      </w:pPr>
    </w:p>
    <w:p w:rsidR="00BE3E7F" w:rsidRPr="00BE3E7F" w:rsidRDefault="00BE3E7F" w:rsidP="00BE3E7F">
      <w:pPr>
        <w:pStyle w:val="ac"/>
        <w:ind w:left="0"/>
        <w:jc w:val="both"/>
        <w:rPr>
          <w:sz w:val="20"/>
          <w:szCs w:val="20"/>
        </w:rPr>
      </w:pPr>
    </w:p>
    <w:p w:rsidR="00BE3E7F" w:rsidRPr="00BE3E7F" w:rsidRDefault="00BE3E7F" w:rsidP="00890397">
      <w:pPr>
        <w:jc w:val="center"/>
        <w:rPr>
          <w:rFonts w:ascii="Times New Roman" w:hAnsi="Times New Roman" w:cs="Times New Roman"/>
          <w:bCs/>
          <w:spacing w:val="2"/>
          <w:sz w:val="20"/>
          <w:szCs w:val="20"/>
        </w:rPr>
      </w:pPr>
    </w:p>
    <w:p w:rsidR="00B7163B" w:rsidRPr="00BE3E7F" w:rsidRDefault="00B7163B" w:rsidP="00890397">
      <w:pPr>
        <w:jc w:val="center"/>
        <w:rPr>
          <w:rFonts w:ascii="Times New Roman" w:hAnsi="Times New Roman" w:cs="Times New Roman"/>
          <w:bCs/>
          <w:spacing w:val="2"/>
          <w:sz w:val="20"/>
          <w:szCs w:val="20"/>
        </w:rPr>
      </w:pPr>
    </w:p>
    <w:p w:rsidR="00A84B88" w:rsidRPr="00BE3E7F" w:rsidRDefault="00A84B88" w:rsidP="00890397">
      <w:pPr>
        <w:jc w:val="center"/>
        <w:rPr>
          <w:rFonts w:ascii="Times New Roman" w:hAnsi="Times New Roman" w:cs="Times New Roman"/>
          <w:bCs/>
          <w:spacing w:val="2"/>
          <w:sz w:val="20"/>
          <w:szCs w:val="20"/>
        </w:rPr>
      </w:pPr>
    </w:p>
    <w:sectPr w:rsidR="00A84B88" w:rsidRPr="00BE3E7F" w:rsidSect="00BE3E7F">
      <w:pgSz w:w="11910" w:h="16840"/>
      <w:pgMar w:top="993" w:right="71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C1"/>
    <w:multiLevelType w:val="hybridMultilevel"/>
    <w:tmpl w:val="2F50985A"/>
    <w:lvl w:ilvl="0" w:tplc="3D6A575E">
      <w:start w:val="4"/>
      <w:numFmt w:val="decimal"/>
      <w:lvlText w:val="%1."/>
      <w:lvlJc w:val="left"/>
      <w:pPr>
        <w:ind w:left="330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0CCAE">
      <w:start w:val="22"/>
      <w:numFmt w:val="decimal"/>
      <w:lvlText w:val="%2."/>
      <w:lvlJc w:val="left"/>
      <w:pPr>
        <w:ind w:left="119" w:hanging="6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F2E3B6">
      <w:numFmt w:val="bullet"/>
      <w:lvlText w:val="•"/>
      <w:lvlJc w:val="left"/>
      <w:pPr>
        <w:ind w:left="4034" w:hanging="676"/>
      </w:pPr>
      <w:rPr>
        <w:rFonts w:hint="default"/>
        <w:lang w:val="ru-RU" w:eastAsia="en-US" w:bidi="ar-SA"/>
      </w:rPr>
    </w:lvl>
    <w:lvl w:ilvl="3" w:tplc="64FCABE0">
      <w:numFmt w:val="bullet"/>
      <w:lvlText w:val="•"/>
      <w:lvlJc w:val="left"/>
      <w:pPr>
        <w:ind w:left="4768" w:hanging="676"/>
      </w:pPr>
      <w:rPr>
        <w:rFonts w:hint="default"/>
        <w:lang w:val="ru-RU" w:eastAsia="en-US" w:bidi="ar-SA"/>
      </w:rPr>
    </w:lvl>
    <w:lvl w:ilvl="4" w:tplc="5D5AD88E">
      <w:numFmt w:val="bullet"/>
      <w:lvlText w:val="•"/>
      <w:lvlJc w:val="left"/>
      <w:pPr>
        <w:ind w:left="5502" w:hanging="676"/>
      </w:pPr>
      <w:rPr>
        <w:rFonts w:hint="default"/>
        <w:lang w:val="ru-RU" w:eastAsia="en-US" w:bidi="ar-SA"/>
      </w:rPr>
    </w:lvl>
    <w:lvl w:ilvl="5" w:tplc="3B3A80D4">
      <w:numFmt w:val="bullet"/>
      <w:lvlText w:val="•"/>
      <w:lvlJc w:val="left"/>
      <w:pPr>
        <w:ind w:left="6236" w:hanging="676"/>
      </w:pPr>
      <w:rPr>
        <w:rFonts w:hint="default"/>
        <w:lang w:val="ru-RU" w:eastAsia="en-US" w:bidi="ar-SA"/>
      </w:rPr>
    </w:lvl>
    <w:lvl w:ilvl="6" w:tplc="E9E2143C">
      <w:numFmt w:val="bullet"/>
      <w:lvlText w:val="•"/>
      <w:lvlJc w:val="left"/>
      <w:pPr>
        <w:ind w:left="6971" w:hanging="676"/>
      </w:pPr>
      <w:rPr>
        <w:rFonts w:hint="default"/>
        <w:lang w:val="ru-RU" w:eastAsia="en-US" w:bidi="ar-SA"/>
      </w:rPr>
    </w:lvl>
    <w:lvl w:ilvl="7" w:tplc="C6CACC84">
      <w:numFmt w:val="bullet"/>
      <w:lvlText w:val="•"/>
      <w:lvlJc w:val="left"/>
      <w:pPr>
        <w:ind w:left="7705" w:hanging="676"/>
      </w:pPr>
      <w:rPr>
        <w:rFonts w:hint="default"/>
        <w:lang w:val="ru-RU" w:eastAsia="en-US" w:bidi="ar-SA"/>
      </w:rPr>
    </w:lvl>
    <w:lvl w:ilvl="8" w:tplc="8FC291C2">
      <w:numFmt w:val="bullet"/>
      <w:lvlText w:val="•"/>
      <w:lvlJc w:val="left"/>
      <w:pPr>
        <w:ind w:left="8439" w:hanging="676"/>
      </w:pPr>
      <w:rPr>
        <w:rFonts w:hint="default"/>
        <w:lang w:val="ru-RU" w:eastAsia="en-US" w:bidi="ar-SA"/>
      </w:rPr>
    </w:lvl>
  </w:abstractNum>
  <w:abstractNum w:abstractNumId="1">
    <w:nsid w:val="0D216FC5"/>
    <w:multiLevelType w:val="hybridMultilevel"/>
    <w:tmpl w:val="5C74676E"/>
    <w:lvl w:ilvl="0" w:tplc="5A4A3870">
      <w:start w:val="1"/>
      <w:numFmt w:val="decimal"/>
      <w:lvlText w:val="%1)"/>
      <w:lvlJc w:val="left"/>
      <w:pPr>
        <w:ind w:left="120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032F4">
      <w:numFmt w:val="bullet"/>
      <w:lvlText w:val="•"/>
      <w:lvlJc w:val="left"/>
      <w:pPr>
        <w:ind w:left="1098" w:hanging="364"/>
      </w:pPr>
      <w:rPr>
        <w:rFonts w:hint="default"/>
        <w:lang w:val="ru-RU" w:eastAsia="en-US" w:bidi="ar-SA"/>
      </w:rPr>
    </w:lvl>
    <w:lvl w:ilvl="2" w:tplc="14963E18">
      <w:numFmt w:val="bullet"/>
      <w:lvlText w:val="•"/>
      <w:lvlJc w:val="left"/>
      <w:pPr>
        <w:ind w:left="2077" w:hanging="364"/>
      </w:pPr>
      <w:rPr>
        <w:rFonts w:hint="default"/>
        <w:lang w:val="ru-RU" w:eastAsia="en-US" w:bidi="ar-SA"/>
      </w:rPr>
    </w:lvl>
    <w:lvl w:ilvl="3" w:tplc="9F12E75E">
      <w:numFmt w:val="bullet"/>
      <w:lvlText w:val="•"/>
      <w:lvlJc w:val="left"/>
      <w:pPr>
        <w:ind w:left="3056" w:hanging="364"/>
      </w:pPr>
      <w:rPr>
        <w:rFonts w:hint="default"/>
        <w:lang w:val="ru-RU" w:eastAsia="en-US" w:bidi="ar-SA"/>
      </w:rPr>
    </w:lvl>
    <w:lvl w:ilvl="4" w:tplc="86A04542">
      <w:numFmt w:val="bullet"/>
      <w:lvlText w:val="•"/>
      <w:lvlJc w:val="left"/>
      <w:pPr>
        <w:ind w:left="4035" w:hanging="364"/>
      </w:pPr>
      <w:rPr>
        <w:rFonts w:hint="default"/>
        <w:lang w:val="ru-RU" w:eastAsia="en-US" w:bidi="ar-SA"/>
      </w:rPr>
    </w:lvl>
    <w:lvl w:ilvl="5" w:tplc="55DC4694">
      <w:numFmt w:val="bullet"/>
      <w:lvlText w:val="•"/>
      <w:lvlJc w:val="left"/>
      <w:pPr>
        <w:ind w:left="5014" w:hanging="364"/>
      </w:pPr>
      <w:rPr>
        <w:rFonts w:hint="default"/>
        <w:lang w:val="ru-RU" w:eastAsia="en-US" w:bidi="ar-SA"/>
      </w:rPr>
    </w:lvl>
    <w:lvl w:ilvl="6" w:tplc="19CE5F02">
      <w:numFmt w:val="bullet"/>
      <w:lvlText w:val="•"/>
      <w:lvlJc w:val="left"/>
      <w:pPr>
        <w:ind w:left="5992" w:hanging="364"/>
      </w:pPr>
      <w:rPr>
        <w:rFonts w:hint="default"/>
        <w:lang w:val="ru-RU" w:eastAsia="en-US" w:bidi="ar-SA"/>
      </w:rPr>
    </w:lvl>
    <w:lvl w:ilvl="7" w:tplc="6BCA8B0A">
      <w:numFmt w:val="bullet"/>
      <w:lvlText w:val="•"/>
      <w:lvlJc w:val="left"/>
      <w:pPr>
        <w:ind w:left="6971" w:hanging="364"/>
      </w:pPr>
      <w:rPr>
        <w:rFonts w:hint="default"/>
        <w:lang w:val="ru-RU" w:eastAsia="en-US" w:bidi="ar-SA"/>
      </w:rPr>
    </w:lvl>
    <w:lvl w:ilvl="8" w:tplc="8F4E3A72">
      <w:numFmt w:val="bullet"/>
      <w:lvlText w:val="•"/>
      <w:lvlJc w:val="left"/>
      <w:pPr>
        <w:ind w:left="7950" w:hanging="364"/>
      </w:pPr>
      <w:rPr>
        <w:rFonts w:hint="default"/>
        <w:lang w:val="ru-RU" w:eastAsia="en-US" w:bidi="ar-SA"/>
      </w:rPr>
    </w:lvl>
  </w:abstractNum>
  <w:abstractNum w:abstractNumId="2">
    <w:nsid w:val="164F1238"/>
    <w:multiLevelType w:val="hybridMultilevel"/>
    <w:tmpl w:val="3412F752"/>
    <w:lvl w:ilvl="0" w:tplc="CD9E9BC4">
      <w:start w:val="1"/>
      <w:numFmt w:val="decimal"/>
      <w:lvlText w:val="%1)"/>
      <w:lvlJc w:val="left"/>
      <w:pPr>
        <w:ind w:left="113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258A8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B2DC3D5A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15DE6094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9980532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954858B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AA68F000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DB40A568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0D06FDCA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3">
    <w:nsid w:val="1A94485E"/>
    <w:multiLevelType w:val="hybridMultilevel"/>
    <w:tmpl w:val="E0ACCD48"/>
    <w:lvl w:ilvl="0" w:tplc="ECE49BDE">
      <w:start w:val="1"/>
      <w:numFmt w:val="decimal"/>
      <w:lvlText w:val="%1)"/>
      <w:lvlJc w:val="left"/>
      <w:pPr>
        <w:ind w:left="120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6F22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84624D2A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9FD0741A">
      <w:numFmt w:val="bullet"/>
      <w:lvlText w:val="•"/>
      <w:lvlJc w:val="left"/>
      <w:pPr>
        <w:ind w:left="3056" w:hanging="405"/>
      </w:pPr>
      <w:rPr>
        <w:rFonts w:hint="default"/>
        <w:lang w:val="ru-RU" w:eastAsia="en-US" w:bidi="ar-SA"/>
      </w:rPr>
    </w:lvl>
    <w:lvl w:ilvl="4" w:tplc="7B54BCA4">
      <w:numFmt w:val="bullet"/>
      <w:lvlText w:val="•"/>
      <w:lvlJc w:val="left"/>
      <w:pPr>
        <w:ind w:left="4035" w:hanging="405"/>
      </w:pPr>
      <w:rPr>
        <w:rFonts w:hint="default"/>
        <w:lang w:val="ru-RU" w:eastAsia="en-US" w:bidi="ar-SA"/>
      </w:rPr>
    </w:lvl>
    <w:lvl w:ilvl="5" w:tplc="5F3E3D14">
      <w:numFmt w:val="bullet"/>
      <w:lvlText w:val="•"/>
      <w:lvlJc w:val="left"/>
      <w:pPr>
        <w:ind w:left="5014" w:hanging="405"/>
      </w:pPr>
      <w:rPr>
        <w:rFonts w:hint="default"/>
        <w:lang w:val="ru-RU" w:eastAsia="en-US" w:bidi="ar-SA"/>
      </w:rPr>
    </w:lvl>
    <w:lvl w:ilvl="6" w:tplc="BC385BF8">
      <w:numFmt w:val="bullet"/>
      <w:lvlText w:val="•"/>
      <w:lvlJc w:val="left"/>
      <w:pPr>
        <w:ind w:left="5992" w:hanging="405"/>
      </w:pPr>
      <w:rPr>
        <w:rFonts w:hint="default"/>
        <w:lang w:val="ru-RU" w:eastAsia="en-US" w:bidi="ar-SA"/>
      </w:rPr>
    </w:lvl>
    <w:lvl w:ilvl="7" w:tplc="CC32266E">
      <w:numFmt w:val="bullet"/>
      <w:lvlText w:val="•"/>
      <w:lvlJc w:val="left"/>
      <w:pPr>
        <w:ind w:left="6971" w:hanging="405"/>
      </w:pPr>
      <w:rPr>
        <w:rFonts w:hint="default"/>
        <w:lang w:val="ru-RU" w:eastAsia="en-US" w:bidi="ar-SA"/>
      </w:rPr>
    </w:lvl>
    <w:lvl w:ilvl="8" w:tplc="BD867854">
      <w:numFmt w:val="bullet"/>
      <w:lvlText w:val="•"/>
      <w:lvlJc w:val="left"/>
      <w:pPr>
        <w:ind w:left="7950" w:hanging="405"/>
      </w:pPr>
      <w:rPr>
        <w:rFonts w:hint="default"/>
        <w:lang w:val="ru-RU" w:eastAsia="en-US" w:bidi="ar-SA"/>
      </w:rPr>
    </w:lvl>
  </w:abstractNum>
  <w:abstractNum w:abstractNumId="4">
    <w:nsid w:val="263C1286"/>
    <w:multiLevelType w:val="hybridMultilevel"/>
    <w:tmpl w:val="80863B32"/>
    <w:lvl w:ilvl="0" w:tplc="3DB8389C">
      <w:start w:val="2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A1404">
      <w:start w:val="1"/>
      <w:numFmt w:val="decimal"/>
      <w:lvlText w:val="%2."/>
      <w:lvlJc w:val="left"/>
      <w:pPr>
        <w:ind w:left="397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66D3CA">
      <w:numFmt w:val="bullet"/>
      <w:lvlText w:val="•"/>
      <w:lvlJc w:val="left"/>
      <w:pPr>
        <w:ind w:left="4638" w:hanging="284"/>
      </w:pPr>
      <w:rPr>
        <w:rFonts w:hint="default"/>
        <w:lang w:val="ru-RU" w:eastAsia="en-US" w:bidi="ar-SA"/>
      </w:rPr>
    </w:lvl>
    <w:lvl w:ilvl="3" w:tplc="6DD621C4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4" w:tplc="E30CC81E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5" w:tplc="D46CE484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6" w:tplc="5A68C31A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7" w:tplc="665E7BEA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5DACE996">
      <w:numFmt w:val="bullet"/>
      <w:lvlText w:val="•"/>
      <w:lvlJc w:val="left"/>
      <w:pPr>
        <w:ind w:left="8590" w:hanging="284"/>
      </w:pPr>
      <w:rPr>
        <w:rFonts w:hint="default"/>
        <w:lang w:val="ru-RU" w:eastAsia="en-US" w:bidi="ar-SA"/>
      </w:rPr>
    </w:lvl>
  </w:abstractNum>
  <w:abstractNum w:abstractNumId="5">
    <w:nsid w:val="372F4F78"/>
    <w:multiLevelType w:val="hybridMultilevel"/>
    <w:tmpl w:val="CCFA143C"/>
    <w:lvl w:ilvl="0" w:tplc="84E02320">
      <w:start w:val="1"/>
      <w:numFmt w:val="decimal"/>
      <w:lvlText w:val="%1)"/>
      <w:lvlJc w:val="left"/>
      <w:pPr>
        <w:ind w:left="1411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66162">
      <w:numFmt w:val="bullet"/>
      <w:lvlText w:val="•"/>
      <w:lvlJc w:val="left"/>
      <w:pPr>
        <w:ind w:left="2268" w:hanging="584"/>
      </w:pPr>
      <w:rPr>
        <w:rFonts w:hint="default"/>
        <w:lang w:val="ru-RU" w:eastAsia="en-US" w:bidi="ar-SA"/>
      </w:rPr>
    </w:lvl>
    <w:lvl w:ilvl="2" w:tplc="72661E6E">
      <w:numFmt w:val="bullet"/>
      <w:lvlText w:val="•"/>
      <w:lvlJc w:val="left"/>
      <w:pPr>
        <w:ind w:left="3117" w:hanging="584"/>
      </w:pPr>
      <w:rPr>
        <w:rFonts w:hint="default"/>
        <w:lang w:val="ru-RU" w:eastAsia="en-US" w:bidi="ar-SA"/>
      </w:rPr>
    </w:lvl>
    <w:lvl w:ilvl="3" w:tplc="D45EC8A0">
      <w:numFmt w:val="bullet"/>
      <w:lvlText w:val="•"/>
      <w:lvlJc w:val="left"/>
      <w:pPr>
        <w:ind w:left="3966" w:hanging="584"/>
      </w:pPr>
      <w:rPr>
        <w:rFonts w:hint="default"/>
        <w:lang w:val="ru-RU" w:eastAsia="en-US" w:bidi="ar-SA"/>
      </w:rPr>
    </w:lvl>
    <w:lvl w:ilvl="4" w:tplc="20E2D810">
      <w:numFmt w:val="bullet"/>
      <w:lvlText w:val="•"/>
      <w:lvlJc w:val="left"/>
      <w:pPr>
        <w:ind w:left="4815" w:hanging="584"/>
      </w:pPr>
      <w:rPr>
        <w:rFonts w:hint="default"/>
        <w:lang w:val="ru-RU" w:eastAsia="en-US" w:bidi="ar-SA"/>
      </w:rPr>
    </w:lvl>
    <w:lvl w:ilvl="5" w:tplc="9DF8E126">
      <w:numFmt w:val="bullet"/>
      <w:lvlText w:val="•"/>
      <w:lvlJc w:val="left"/>
      <w:pPr>
        <w:ind w:left="5664" w:hanging="584"/>
      </w:pPr>
      <w:rPr>
        <w:rFonts w:hint="default"/>
        <w:lang w:val="ru-RU" w:eastAsia="en-US" w:bidi="ar-SA"/>
      </w:rPr>
    </w:lvl>
    <w:lvl w:ilvl="6" w:tplc="0C962752">
      <w:numFmt w:val="bullet"/>
      <w:lvlText w:val="•"/>
      <w:lvlJc w:val="left"/>
      <w:pPr>
        <w:ind w:left="6512" w:hanging="584"/>
      </w:pPr>
      <w:rPr>
        <w:rFonts w:hint="default"/>
        <w:lang w:val="ru-RU" w:eastAsia="en-US" w:bidi="ar-SA"/>
      </w:rPr>
    </w:lvl>
    <w:lvl w:ilvl="7" w:tplc="F404008C">
      <w:numFmt w:val="bullet"/>
      <w:lvlText w:val="•"/>
      <w:lvlJc w:val="left"/>
      <w:pPr>
        <w:ind w:left="7361" w:hanging="584"/>
      </w:pPr>
      <w:rPr>
        <w:rFonts w:hint="default"/>
        <w:lang w:val="ru-RU" w:eastAsia="en-US" w:bidi="ar-SA"/>
      </w:rPr>
    </w:lvl>
    <w:lvl w:ilvl="8" w:tplc="44246D6A">
      <w:numFmt w:val="bullet"/>
      <w:lvlText w:val="•"/>
      <w:lvlJc w:val="left"/>
      <w:pPr>
        <w:ind w:left="8210" w:hanging="584"/>
      </w:pPr>
      <w:rPr>
        <w:rFonts w:hint="default"/>
        <w:lang w:val="ru-RU" w:eastAsia="en-US" w:bidi="ar-SA"/>
      </w:rPr>
    </w:lvl>
  </w:abstractNum>
  <w:abstractNum w:abstractNumId="6">
    <w:nsid w:val="3BDF153E"/>
    <w:multiLevelType w:val="hybridMultilevel"/>
    <w:tmpl w:val="635A03E0"/>
    <w:lvl w:ilvl="0" w:tplc="1E168B10">
      <w:start w:val="1"/>
      <w:numFmt w:val="decimal"/>
      <w:lvlText w:val="%1."/>
      <w:lvlJc w:val="left"/>
      <w:pPr>
        <w:ind w:left="119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A3B94">
      <w:numFmt w:val="bullet"/>
      <w:lvlText w:val="•"/>
      <w:lvlJc w:val="left"/>
      <w:pPr>
        <w:ind w:left="2360" w:hanging="484"/>
      </w:pPr>
      <w:rPr>
        <w:rFonts w:hint="default"/>
        <w:lang w:val="ru-RU" w:eastAsia="en-US" w:bidi="ar-SA"/>
      </w:rPr>
    </w:lvl>
    <w:lvl w:ilvl="2" w:tplc="F0EC5834">
      <w:numFmt w:val="bullet"/>
      <w:lvlText w:val="•"/>
      <w:lvlJc w:val="left"/>
      <w:pPr>
        <w:ind w:left="3580" w:hanging="484"/>
      </w:pPr>
      <w:rPr>
        <w:rFonts w:hint="default"/>
        <w:lang w:val="ru-RU" w:eastAsia="en-US" w:bidi="ar-SA"/>
      </w:rPr>
    </w:lvl>
    <w:lvl w:ilvl="3" w:tplc="4F0269AC">
      <w:numFmt w:val="bullet"/>
      <w:lvlText w:val="•"/>
      <w:lvlJc w:val="left"/>
      <w:pPr>
        <w:ind w:left="4371" w:hanging="484"/>
      </w:pPr>
      <w:rPr>
        <w:rFonts w:hint="default"/>
        <w:lang w:val="ru-RU" w:eastAsia="en-US" w:bidi="ar-SA"/>
      </w:rPr>
    </w:lvl>
    <w:lvl w:ilvl="4" w:tplc="5A3639F4">
      <w:numFmt w:val="bullet"/>
      <w:lvlText w:val="•"/>
      <w:lvlJc w:val="left"/>
      <w:pPr>
        <w:ind w:left="5162" w:hanging="484"/>
      </w:pPr>
      <w:rPr>
        <w:rFonts w:hint="default"/>
        <w:lang w:val="ru-RU" w:eastAsia="en-US" w:bidi="ar-SA"/>
      </w:rPr>
    </w:lvl>
    <w:lvl w:ilvl="5" w:tplc="A5122584">
      <w:numFmt w:val="bullet"/>
      <w:lvlText w:val="•"/>
      <w:lvlJc w:val="left"/>
      <w:pPr>
        <w:ind w:left="5953" w:hanging="484"/>
      </w:pPr>
      <w:rPr>
        <w:rFonts w:hint="default"/>
        <w:lang w:val="ru-RU" w:eastAsia="en-US" w:bidi="ar-SA"/>
      </w:rPr>
    </w:lvl>
    <w:lvl w:ilvl="6" w:tplc="8D08D778">
      <w:numFmt w:val="bullet"/>
      <w:lvlText w:val="•"/>
      <w:lvlJc w:val="left"/>
      <w:pPr>
        <w:ind w:left="6744" w:hanging="484"/>
      </w:pPr>
      <w:rPr>
        <w:rFonts w:hint="default"/>
        <w:lang w:val="ru-RU" w:eastAsia="en-US" w:bidi="ar-SA"/>
      </w:rPr>
    </w:lvl>
    <w:lvl w:ilvl="7" w:tplc="C100BD64">
      <w:numFmt w:val="bullet"/>
      <w:lvlText w:val="•"/>
      <w:lvlJc w:val="left"/>
      <w:pPr>
        <w:ind w:left="7535" w:hanging="484"/>
      </w:pPr>
      <w:rPr>
        <w:rFonts w:hint="default"/>
        <w:lang w:val="ru-RU" w:eastAsia="en-US" w:bidi="ar-SA"/>
      </w:rPr>
    </w:lvl>
    <w:lvl w:ilvl="8" w:tplc="1B169EEC">
      <w:numFmt w:val="bullet"/>
      <w:lvlText w:val="•"/>
      <w:lvlJc w:val="left"/>
      <w:pPr>
        <w:ind w:left="8326" w:hanging="484"/>
      </w:pPr>
      <w:rPr>
        <w:rFonts w:hint="default"/>
        <w:lang w:val="ru-RU" w:eastAsia="en-US" w:bidi="ar-SA"/>
      </w:rPr>
    </w:lvl>
  </w:abstractNum>
  <w:abstractNum w:abstractNumId="7">
    <w:nsid w:val="4C3E3E39"/>
    <w:multiLevelType w:val="multilevel"/>
    <w:tmpl w:val="99E4547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64B5094"/>
    <w:multiLevelType w:val="hybridMultilevel"/>
    <w:tmpl w:val="F746CA48"/>
    <w:lvl w:ilvl="0" w:tplc="E0F493FC">
      <w:start w:val="1"/>
      <w:numFmt w:val="decimal"/>
      <w:lvlText w:val="%1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49940">
      <w:numFmt w:val="bullet"/>
      <w:lvlText w:val="•"/>
      <w:lvlJc w:val="left"/>
      <w:pPr>
        <w:ind w:left="1098" w:hanging="500"/>
      </w:pPr>
      <w:rPr>
        <w:rFonts w:hint="default"/>
        <w:lang w:val="ru-RU" w:eastAsia="en-US" w:bidi="ar-SA"/>
      </w:rPr>
    </w:lvl>
    <w:lvl w:ilvl="2" w:tplc="D9F05BEA">
      <w:numFmt w:val="bullet"/>
      <w:lvlText w:val="•"/>
      <w:lvlJc w:val="left"/>
      <w:pPr>
        <w:ind w:left="2077" w:hanging="500"/>
      </w:pPr>
      <w:rPr>
        <w:rFonts w:hint="default"/>
        <w:lang w:val="ru-RU" w:eastAsia="en-US" w:bidi="ar-SA"/>
      </w:rPr>
    </w:lvl>
    <w:lvl w:ilvl="3" w:tplc="7F405F22">
      <w:numFmt w:val="bullet"/>
      <w:lvlText w:val="•"/>
      <w:lvlJc w:val="left"/>
      <w:pPr>
        <w:ind w:left="3056" w:hanging="500"/>
      </w:pPr>
      <w:rPr>
        <w:rFonts w:hint="default"/>
        <w:lang w:val="ru-RU" w:eastAsia="en-US" w:bidi="ar-SA"/>
      </w:rPr>
    </w:lvl>
    <w:lvl w:ilvl="4" w:tplc="FA10CACA">
      <w:numFmt w:val="bullet"/>
      <w:lvlText w:val="•"/>
      <w:lvlJc w:val="left"/>
      <w:pPr>
        <w:ind w:left="4035" w:hanging="500"/>
      </w:pPr>
      <w:rPr>
        <w:rFonts w:hint="default"/>
        <w:lang w:val="ru-RU" w:eastAsia="en-US" w:bidi="ar-SA"/>
      </w:rPr>
    </w:lvl>
    <w:lvl w:ilvl="5" w:tplc="2E06225A">
      <w:numFmt w:val="bullet"/>
      <w:lvlText w:val="•"/>
      <w:lvlJc w:val="left"/>
      <w:pPr>
        <w:ind w:left="5014" w:hanging="500"/>
      </w:pPr>
      <w:rPr>
        <w:rFonts w:hint="default"/>
        <w:lang w:val="ru-RU" w:eastAsia="en-US" w:bidi="ar-SA"/>
      </w:rPr>
    </w:lvl>
    <w:lvl w:ilvl="6" w:tplc="35240A8A">
      <w:numFmt w:val="bullet"/>
      <w:lvlText w:val="•"/>
      <w:lvlJc w:val="left"/>
      <w:pPr>
        <w:ind w:left="5992" w:hanging="500"/>
      </w:pPr>
      <w:rPr>
        <w:rFonts w:hint="default"/>
        <w:lang w:val="ru-RU" w:eastAsia="en-US" w:bidi="ar-SA"/>
      </w:rPr>
    </w:lvl>
    <w:lvl w:ilvl="7" w:tplc="9BB8870C">
      <w:numFmt w:val="bullet"/>
      <w:lvlText w:val="•"/>
      <w:lvlJc w:val="left"/>
      <w:pPr>
        <w:ind w:left="6971" w:hanging="500"/>
      </w:pPr>
      <w:rPr>
        <w:rFonts w:hint="default"/>
        <w:lang w:val="ru-RU" w:eastAsia="en-US" w:bidi="ar-SA"/>
      </w:rPr>
    </w:lvl>
    <w:lvl w:ilvl="8" w:tplc="63E0DE46">
      <w:numFmt w:val="bullet"/>
      <w:lvlText w:val="•"/>
      <w:lvlJc w:val="left"/>
      <w:pPr>
        <w:ind w:left="7950" w:hanging="500"/>
      </w:pPr>
      <w:rPr>
        <w:rFonts w:hint="default"/>
        <w:lang w:val="ru-RU" w:eastAsia="en-US" w:bidi="ar-SA"/>
      </w:rPr>
    </w:lvl>
  </w:abstractNum>
  <w:abstractNum w:abstractNumId="9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02659"/>
    <w:multiLevelType w:val="hybridMultilevel"/>
    <w:tmpl w:val="C5BC540C"/>
    <w:lvl w:ilvl="0" w:tplc="DC8C744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2BDCA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64523862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89FE4848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46D277B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20EAF5D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D8C819BA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7A629D30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AA0C1254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11">
    <w:nsid w:val="69897FFD"/>
    <w:multiLevelType w:val="hybridMultilevel"/>
    <w:tmpl w:val="B9325546"/>
    <w:lvl w:ilvl="0" w:tplc="F60CD620">
      <w:start w:val="1"/>
      <w:numFmt w:val="decimal"/>
      <w:lvlText w:val="%1."/>
      <w:lvlJc w:val="left"/>
      <w:pPr>
        <w:ind w:left="120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8E386">
      <w:numFmt w:val="bullet"/>
      <w:lvlText w:val="•"/>
      <w:lvlJc w:val="left"/>
      <w:pPr>
        <w:ind w:left="1098" w:hanging="368"/>
      </w:pPr>
      <w:rPr>
        <w:rFonts w:hint="default"/>
        <w:lang w:val="ru-RU" w:eastAsia="en-US" w:bidi="ar-SA"/>
      </w:rPr>
    </w:lvl>
    <w:lvl w:ilvl="2" w:tplc="2A2E8A48">
      <w:numFmt w:val="bullet"/>
      <w:lvlText w:val="•"/>
      <w:lvlJc w:val="left"/>
      <w:pPr>
        <w:ind w:left="2077" w:hanging="368"/>
      </w:pPr>
      <w:rPr>
        <w:rFonts w:hint="default"/>
        <w:lang w:val="ru-RU" w:eastAsia="en-US" w:bidi="ar-SA"/>
      </w:rPr>
    </w:lvl>
    <w:lvl w:ilvl="3" w:tplc="94866EA4">
      <w:numFmt w:val="bullet"/>
      <w:lvlText w:val="•"/>
      <w:lvlJc w:val="left"/>
      <w:pPr>
        <w:ind w:left="3056" w:hanging="368"/>
      </w:pPr>
      <w:rPr>
        <w:rFonts w:hint="default"/>
        <w:lang w:val="ru-RU" w:eastAsia="en-US" w:bidi="ar-SA"/>
      </w:rPr>
    </w:lvl>
    <w:lvl w:ilvl="4" w:tplc="19BCBA7A">
      <w:numFmt w:val="bullet"/>
      <w:lvlText w:val="•"/>
      <w:lvlJc w:val="left"/>
      <w:pPr>
        <w:ind w:left="4035" w:hanging="368"/>
      </w:pPr>
      <w:rPr>
        <w:rFonts w:hint="default"/>
        <w:lang w:val="ru-RU" w:eastAsia="en-US" w:bidi="ar-SA"/>
      </w:rPr>
    </w:lvl>
    <w:lvl w:ilvl="5" w:tplc="7E3066E8">
      <w:numFmt w:val="bullet"/>
      <w:lvlText w:val="•"/>
      <w:lvlJc w:val="left"/>
      <w:pPr>
        <w:ind w:left="5014" w:hanging="368"/>
      </w:pPr>
      <w:rPr>
        <w:rFonts w:hint="default"/>
        <w:lang w:val="ru-RU" w:eastAsia="en-US" w:bidi="ar-SA"/>
      </w:rPr>
    </w:lvl>
    <w:lvl w:ilvl="6" w:tplc="3F16BD34">
      <w:numFmt w:val="bullet"/>
      <w:lvlText w:val="•"/>
      <w:lvlJc w:val="left"/>
      <w:pPr>
        <w:ind w:left="5992" w:hanging="368"/>
      </w:pPr>
      <w:rPr>
        <w:rFonts w:hint="default"/>
        <w:lang w:val="ru-RU" w:eastAsia="en-US" w:bidi="ar-SA"/>
      </w:rPr>
    </w:lvl>
    <w:lvl w:ilvl="7" w:tplc="23B41480">
      <w:numFmt w:val="bullet"/>
      <w:lvlText w:val="•"/>
      <w:lvlJc w:val="left"/>
      <w:pPr>
        <w:ind w:left="6971" w:hanging="368"/>
      </w:pPr>
      <w:rPr>
        <w:rFonts w:hint="default"/>
        <w:lang w:val="ru-RU" w:eastAsia="en-US" w:bidi="ar-SA"/>
      </w:rPr>
    </w:lvl>
    <w:lvl w:ilvl="8" w:tplc="C8F4F4E2">
      <w:numFmt w:val="bullet"/>
      <w:lvlText w:val="•"/>
      <w:lvlJc w:val="left"/>
      <w:pPr>
        <w:ind w:left="7950" w:hanging="368"/>
      </w:pPr>
      <w:rPr>
        <w:rFonts w:hint="default"/>
        <w:lang w:val="ru-RU" w:eastAsia="en-US" w:bidi="ar-SA"/>
      </w:rPr>
    </w:lvl>
  </w:abstractNum>
  <w:abstractNum w:abstractNumId="12">
    <w:nsid w:val="774734E4"/>
    <w:multiLevelType w:val="hybridMultilevel"/>
    <w:tmpl w:val="4B460F54"/>
    <w:lvl w:ilvl="0" w:tplc="73DC5848">
      <w:start w:val="1"/>
      <w:numFmt w:val="decimal"/>
      <w:lvlText w:val="%1)"/>
      <w:lvlJc w:val="left"/>
      <w:pPr>
        <w:ind w:left="119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2453E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D0643A3E">
      <w:numFmt w:val="bullet"/>
      <w:lvlText w:val="•"/>
      <w:lvlJc w:val="left"/>
      <w:pPr>
        <w:ind w:left="2077" w:hanging="308"/>
      </w:pPr>
      <w:rPr>
        <w:rFonts w:hint="default"/>
        <w:lang w:val="ru-RU" w:eastAsia="en-US" w:bidi="ar-SA"/>
      </w:rPr>
    </w:lvl>
    <w:lvl w:ilvl="3" w:tplc="CDC81E1E">
      <w:numFmt w:val="bullet"/>
      <w:lvlText w:val="•"/>
      <w:lvlJc w:val="left"/>
      <w:pPr>
        <w:ind w:left="3056" w:hanging="308"/>
      </w:pPr>
      <w:rPr>
        <w:rFonts w:hint="default"/>
        <w:lang w:val="ru-RU" w:eastAsia="en-US" w:bidi="ar-SA"/>
      </w:rPr>
    </w:lvl>
    <w:lvl w:ilvl="4" w:tplc="E4EE00F2">
      <w:numFmt w:val="bullet"/>
      <w:lvlText w:val="•"/>
      <w:lvlJc w:val="left"/>
      <w:pPr>
        <w:ind w:left="4035" w:hanging="308"/>
      </w:pPr>
      <w:rPr>
        <w:rFonts w:hint="default"/>
        <w:lang w:val="ru-RU" w:eastAsia="en-US" w:bidi="ar-SA"/>
      </w:rPr>
    </w:lvl>
    <w:lvl w:ilvl="5" w:tplc="B77450A0">
      <w:numFmt w:val="bullet"/>
      <w:lvlText w:val="•"/>
      <w:lvlJc w:val="left"/>
      <w:pPr>
        <w:ind w:left="5014" w:hanging="308"/>
      </w:pPr>
      <w:rPr>
        <w:rFonts w:hint="default"/>
        <w:lang w:val="ru-RU" w:eastAsia="en-US" w:bidi="ar-SA"/>
      </w:rPr>
    </w:lvl>
    <w:lvl w:ilvl="6" w:tplc="66F40F86">
      <w:numFmt w:val="bullet"/>
      <w:lvlText w:val="•"/>
      <w:lvlJc w:val="left"/>
      <w:pPr>
        <w:ind w:left="5992" w:hanging="308"/>
      </w:pPr>
      <w:rPr>
        <w:rFonts w:hint="default"/>
        <w:lang w:val="ru-RU" w:eastAsia="en-US" w:bidi="ar-SA"/>
      </w:rPr>
    </w:lvl>
    <w:lvl w:ilvl="7" w:tplc="F028CB7E">
      <w:numFmt w:val="bullet"/>
      <w:lvlText w:val="•"/>
      <w:lvlJc w:val="left"/>
      <w:pPr>
        <w:ind w:left="6971" w:hanging="308"/>
      </w:pPr>
      <w:rPr>
        <w:rFonts w:hint="default"/>
        <w:lang w:val="ru-RU" w:eastAsia="en-US" w:bidi="ar-SA"/>
      </w:rPr>
    </w:lvl>
    <w:lvl w:ilvl="8" w:tplc="203AAE32">
      <w:numFmt w:val="bullet"/>
      <w:lvlText w:val="•"/>
      <w:lvlJc w:val="left"/>
      <w:pPr>
        <w:ind w:left="7950" w:hanging="308"/>
      </w:pPr>
      <w:rPr>
        <w:rFonts w:hint="default"/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397"/>
    <w:rsid w:val="00003A60"/>
    <w:rsid w:val="00004EB7"/>
    <w:rsid w:val="000513B6"/>
    <w:rsid w:val="00102563"/>
    <w:rsid w:val="001276F7"/>
    <w:rsid w:val="00222595"/>
    <w:rsid w:val="00261C0E"/>
    <w:rsid w:val="002C2764"/>
    <w:rsid w:val="00386B94"/>
    <w:rsid w:val="00387793"/>
    <w:rsid w:val="004410B8"/>
    <w:rsid w:val="00480265"/>
    <w:rsid w:val="004F7AA5"/>
    <w:rsid w:val="00686D2E"/>
    <w:rsid w:val="00746D47"/>
    <w:rsid w:val="007C1562"/>
    <w:rsid w:val="00890397"/>
    <w:rsid w:val="008C71E0"/>
    <w:rsid w:val="009345FB"/>
    <w:rsid w:val="00A5302F"/>
    <w:rsid w:val="00A74E07"/>
    <w:rsid w:val="00A84B88"/>
    <w:rsid w:val="00AF5728"/>
    <w:rsid w:val="00AF77D3"/>
    <w:rsid w:val="00B33F88"/>
    <w:rsid w:val="00B7163B"/>
    <w:rsid w:val="00BE3E7F"/>
    <w:rsid w:val="00C81BAE"/>
    <w:rsid w:val="00D578E1"/>
    <w:rsid w:val="00DC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8"/>
  </w:style>
  <w:style w:type="paragraph" w:styleId="1">
    <w:name w:val="heading 1"/>
    <w:basedOn w:val="a"/>
    <w:next w:val="a"/>
    <w:link w:val="10"/>
    <w:qFormat/>
    <w:rsid w:val="008903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903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89039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9039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90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9039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903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мментарий пользователя Знак"/>
    <w:basedOn w:val="a0"/>
    <w:link w:val="a6"/>
    <w:locked/>
    <w:rsid w:val="00890397"/>
    <w:rPr>
      <w:rFonts w:ascii="Arial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890397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7">
    <w:name w:val="Normal (Web)"/>
    <w:basedOn w:val="a"/>
    <w:uiPriority w:val="99"/>
    <w:unhideWhenUsed/>
    <w:rsid w:val="00A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5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uiPriority w:val="1"/>
    <w:unhideWhenUsed/>
    <w:qFormat/>
    <w:rsid w:val="00AF5728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AF5728"/>
  </w:style>
  <w:style w:type="paragraph" w:customStyle="1" w:styleId="aa">
    <w:name w:val="Обычный.Название подразделения"/>
    <w:uiPriority w:val="99"/>
    <w:rsid w:val="00AF572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b">
    <w:name w:val="Основной текст_"/>
    <w:basedOn w:val="a0"/>
    <w:link w:val="21"/>
    <w:rsid w:val="00AF5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AF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F57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b"/>
    <w:rsid w:val="00AF5728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">
    <w:name w:val="Основной текст (9)_"/>
    <w:basedOn w:val="a0"/>
    <w:link w:val="90"/>
    <w:rsid w:val="00AF57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AF572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F572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AF5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AF5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AF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AF57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AF5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4">
    <w:name w:val="p4"/>
    <w:basedOn w:val="a"/>
    <w:rsid w:val="00AF5728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e">
    <w:name w:val="Hyperlink"/>
    <w:basedOn w:val="a0"/>
    <w:uiPriority w:val="99"/>
    <w:unhideWhenUsed/>
    <w:rsid w:val="00B7163B"/>
    <w:rPr>
      <w:color w:val="0000FF"/>
      <w:u w:val="single"/>
    </w:rPr>
  </w:style>
  <w:style w:type="paragraph" w:customStyle="1" w:styleId="ConsPlusNormal">
    <w:name w:val="ConsPlusNormal"/>
    <w:rsid w:val="00B7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TableNormal">
    <w:name w:val="Table Normal"/>
    <w:uiPriority w:val="2"/>
    <w:semiHidden/>
    <w:unhideWhenUsed/>
    <w:qFormat/>
    <w:rsid w:val="008C71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C71E0"/>
    <w:pPr>
      <w:widowControl w:val="0"/>
      <w:autoSpaceDE w:val="0"/>
      <w:autoSpaceDN w:val="0"/>
      <w:spacing w:before="1" w:after="0" w:line="240" w:lineRule="auto"/>
      <w:ind w:left="1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71E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C7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C71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8C71E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8C71E0"/>
    <w:rPr>
      <w:rFonts w:ascii="Times New Roman" w:hAnsi="Times New Roman" w:cs="Times New Roman" w:hint="default"/>
      <w:sz w:val="26"/>
      <w:szCs w:val="26"/>
    </w:rPr>
  </w:style>
  <w:style w:type="character" w:customStyle="1" w:styleId="s3">
    <w:name w:val="s3"/>
    <w:basedOn w:val="a0"/>
    <w:rsid w:val="00C81BAE"/>
  </w:style>
  <w:style w:type="paragraph" w:customStyle="1" w:styleId="p5">
    <w:name w:val="p5"/>
    <w:basedOn w:val="a"/>
    <w:rsid w:val="00C8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BE3E7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BE3E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Радченское СП</cp:lastModifiedBy>
  <cp:revision>27</cp:revision>
  <cp:lastPrinted>2024-05-15T07:14:00Z</cp:lastPrinted>
  <dcterms:created xsi:type="dcterms:W3CDTF">2021-01-14T13:22:00Z</dcterms:created>
  <dcterms:modified xsi:type="dcterms:W3CDTF">2024-12-20T07:55:00Z</dcterms:modified>
</cp:coreProperties>
</file>