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97" w:rsidRDefault="00890397" w:rsidP="00890397">
      <w:pPr>
        <w:pStyle w:val="a3"/>
        <w:ind w:firstLine="567"/>
        <w:jc w:val="center"/>
        <w:rPr>
          <w:sz w:val="40"/>
          <w:szCs w:val="40"/>
        </w:rPr>
      </w:pPr>
      <w:r>
        <w:rPr>
          <w:sz w:val="40"/>
          <w:szCs w:val="40"/>
        </w:rPr>
        <w:t>Радченское  сельское  поселение</w:t>
      </w:r>
    </w:p>
    <w:p w:rsidR="00890397" w:rsidRDefault="00890397" w:rsidP="00890397">
      <w:pPr>
        <w:pStyle w:val="a3"/>
        <w:ind w:firstLine="567"/>
        <w:jc w:val="center"/>
        <w:rPr>
          <w:sz w:val="40"/>
          <w:szCs w:val="40"/>
        </w:rPr>
      </w:pPr>
      <w:r>
        <w:rPr>
          <w:sz w:val="40"/>
          <w:szCs w:val="40"/>
        </w:rPr>
        <w:t>Богучарского муниципального района</w:t>
      </w:r>
    </w:p>
    <w:p w:rsidR="00890397" w:rsidRDefault="00890397" w:rsidP="00890397">
      <w:pPr>
        <w:pStyle w:val="a3"/>
        <w:ind w:firstLine="567"/>
        <w:jc w:val="center"/>
        <w:rPr>
          <w:sz w:val="40"/>
          <w:szCs w:val="40"/>
        </w:rPr>
      </w:pPr>
      <w:r>
        <w:rPr>
          <w:sz w:val="40"/>
          <w:szCs w:val="40"/>
        </w:rPr>
        <w:t>Воронежской области</w:t>
      </w:r>
    </w:p>
    <w:p w:rsidR="00890397" w:rsidRDefault="00890397" w:rsidP="00890397">
      <w:pPr>
        <w:pStyle w:val="a3"/>
        <w:jc w:val="center"/>
        <w:rPr>
          <w:sz w:val="40"/>
          <w:szCs w:val="40"/>
        </w:rPr>
      </w:pPr>
      <w:r>
        <w:rPr>
          <w:sz w:val="40"/>
          <w:szCs w:val="40"/>
        </w:rPr>
        <w:t>____________________________________________</w:t>
      </w:r>
    </w:p>
    <w:p w:rsidR="00890397" w:rsidRDefault="00A5302F" w:rsidP="00890397">
      <w:pPr>
        <w:pStyle w:val="a3"/>
        <w:ind w:firstLine="567"/>
        <w:jc w:val="both"/>
      </w:pPr>
      <w:r>
        <w:t>В ПЕЧАТЬ.</w:t>
      </w:r>
    </w:p>
    <w:p w:rsidR="00A5302F" w:rsidRDefault="00A5302F" w:rsidP="00890397">
      <w:pPr>
        <w:pStyle w:val="a3"/>
        <w:ind w:firstLine="567"/>
        <w:jc w:val="both"/>
      </w:pPr>
      <w:r>
        <w:t>Глава Радченского</w:t>
      </w:r>
    </w:p>
    <w:p w:rsidR="00A5302F" w:rsidRDefault="00A5302F" w:rsidP="00890397">
      <w:pPr>
        <w:pStyle w:val="a3"/>
        <w:ind w:firstLine="567"/>
        <w:jc w:val="both"/>
      </w:pPr>
      <w:r>
        <w:t xml:space="preserve">сельского поселения   </w:t>
      </w:r>
    </w:p>
    <w:p w:rsidR="00890397" w:rsidRDefault="00A5302F" w:rsidP="00A5302F">
      <w:pPr>
        <w:pStyle w:val="a3"/>
        <w:tabs>
          <w:tab w:val="left" w:pos="2355"/>
        </w:tabs>
        <w:ind w:firstLine="567"/>
        <w:jc w:val="both"/>
      </w:pPr>
      <w:r>
        <w:tab/>
        <w:t>Н.А. Рыбянцев</w:t>
      </w:r>
    </w:p>
    <w:p w:rsidR="00890397" w:rsidRDefault="00890397" w:rsidP="00890397">
      <w:pPr>
        <w:pStyle w:val="a3"/>
        <w:ind w:firstLine="567"/>
        <w:jc w:val="both"/>
      </w:pPr>
    </w:p>
    <w:p w:rsidR="00AF5728" w:rsidRDefault="00AF5728" w:rsidP="00890397">
      <w:pPr>
        <w:pStyle w:val="a3"/>
        <w:ind w:firstLine="567"/>
        <w:jc w:val="center"/>
        <w:rPr>
          <w:sz w:val="44"/>
          <w:szCs w:val="44"/>
        </w:rPr>
      </w:pPr>
    </w:p>
    <w:p w:rsidR="00890397" w:rsidRDefault="00890397" w:rsidP="00890397">
      <w:pPr>
        <w:pStyle w:val="a3"/>
        <w:ind w:firstLine="567"/>
        <w:jc w:val="center"/>
        <w:rPr>
          <w:sz w:val="44"/>
          <w:szCs w:val="44"/>
        </w:rPr>
      </w:pPr>
      <w:r>
        <w:rPr>
          <w:sz w:val="44"/>
          <w:szCs w:val="44"/>
        </w:rPr>
        <w:t>ВЕСТНИК</w:t>
      </w:r>
    </w:p>
    <w:p w:rsidR="00890397" w:rsidRDefault="00890397" w:rsidP="00890397">
      <w:pPr>
        <w:pStyle w:val="a3"/>
        <w:ind w:firstLine="567"/>
        <w:jc w:val="center"/>
        <w:rPr>
          <w:sz w:val="44"/>
          <w:szCs w:val="44"/>
        </w:rPr>
      </w:pPr>
      <w:r>
        <w:rPr>
          <w:sz w:val="44"/>
          <w:szCs w:val="44"/>
        </w:rPr>
        <w:t>ОРГАНОВ МЕСТНОГО</w:t>
      </w:r>
    </w:p>
    <w:p w:rsidR="00890397" w:rsidRDefault="00890397" w:rsidP="00890397">
      <w:pPr>
        <w:pStyle w:val="a3"/>
        <w:ind w:firstLine="567"/>
        <w:jc w:val="center"/>
        <w:rPr>
          <w:sz w:val="44"/>
          <w:szCs w:val="44"/>
        </w:rPr>
      </w:pPr>
      <w:r>
        <w:rPr>
          <w:sz w:val="44"/>
          <w:szCs w:val="44"/>
        </w:rPr>
        <w:t>САМОУПРАВЛЕНИЯ</w:t>
      </w:r>
    </w:p>
    <w:p w:rsidR="00890397" w:rsidRDefault="00890397" w:rsidP="00890397">
      <w:pPr>
        <w:pStyle w:val="a3"/>
        <w:ind w:firstLine="567"/>
        <w:jc w:val="center"/>
        <w:rPr>
          <w:sz w:val="44"/>
          <w:szCs w:val="44"/>
        </w:rPr>
      </w:pPr>
      <w:r>
        <w:rPr>
          <w:sz w:val="44"/>
          <w:szCs w:val="44"/>
        </w:rPr>
        <w:t>РАДЧЕНСКОГО</w:t>
      </w:r>
    </w:p>
    <w:p w:rsidR="00890397" w:rsidRDefault="00890397" w:rsidP="00890397">
      <w:pPr>
        <w:pStyle w:val="a3"/>
        <w:ind w:firstLine="567"/>
        <w:jc w:val="center"/>
        <w:rPr>
          <w:sz w:val="44"/>
          <w:szCs w:val="44"/>
        </w:rPr>
      </w:pPr>
      <w:r>
        <w:rPr>
          <w:sz w:val="44"/>
          <w:szCs w:val="44"/>
        </w:rPr>
        <w:t>СЕЛЬСКОГО ПОСЕЛЕНИЯ</w:t>
      </w:r>
    </w:p>
    <w:p w:rsidR="00890397" w:rsidRDefault="00890397" w:rsidP="00890397">
      <w:pPr>
        <w:pStyle w:val="a3"/>
        <w:ind w:firstLine="567"/>
        <w:jc w:val="center"/>
        <w:rPr>
          <w:sz w:val="44"/>
          <w:szCs w:val="44"/>
        </w:rPr>
      </w:pPr>
      <w:r>
        <w:rPr>
          <w:sz w:val="44"/>
          <w:szCs w:val="44"/>
        </w:rPr>
        <w:t>БОГУЧАРСКОГО</w:t>
      </w:r>
    </w:p>
    <w:p w:rsidR="00890397" w:rsidRDefault="00890397" w:rsidP="00890397">
      <w:pPr>
        <w:pStyle w:val="a3"/>
        <w:ind w:firstLine="567"/>
        <w:jc w:val="center"/>
        <w:rPr>
          <w:sz w:val="44"/>
          <w:szCs w:val="44"/>
        </w:rPr>
      </w:pPr>
      <w:r>
        <w:rPr>
          <w:sz w:val="44"/>
          <w:szCs w:val="44"/>
        </w:rPr>
        <w:t>МУНИЦИПАЛЬНОГО РАЙОНА</w:t>
      </w:r>
    </w:p>
    <w:p w:rsidR="00890397" w:rsidRDefault="00890397" w:rsidP="00890397">
      <w:pPr>
        <w:pStyle w:val="a3"/>
        <w:ind w:firstLine="567"/>
        <w:jc w:val="center"/>
        <w:rPr>
          <w:sz w:val="44"/>
          <w:szCs w:val="44"/>
        </w:rPr>
      </w:pPr>
      <w:r>
        <w:rPr>
          <w:sz w:val="44"/>
          <w:szCs w:val="44"/>
        </w:rPr>
        <w:t>ВОРОНЕЖСКОЙ ОБЛАСТИ</w:t>
      </w:r>
    </w:p>
    <w:p w:rsidR="00890397" w:rsidRDefault="00890397" w:rsidP="00890397">
      <w:pPr>
        <w:pStyle w:val="a3"/>
        <w:ind w:firstLine="567"/>
        <w:jc w:val="center"/>
        <w:rPr>
          <w:sz w:val="44"/>
          <w:szCs w:val="44"/>
        </w:rPr>
      </w:pPr>
    </w:p>
    <w:p w:rsidR="00890397" w:rsidRDefault="00890397" w:rsidP="00890397">
      <w:pPr>
        <w:pStyle w:val="a3"/>
        <w:ind w:firstLine="567"/>
        <w:jc w:val="center"/>
        <w:rPr>
          <w:sz w:val="44"/>
          <w:szCs w:val="44"/>
        </w:rPr>
      </w:pPr>
      <w:r>
        <w:rPr>
          <w:sz w:val="44"/>
          <w:szCs w:val="44"/>
        </w:rPr>
        <w:t xml:space="preserve">№ </w:t>
      </w:r>
      <w:r w:rsidR="00DC6960">
        <w:rPr>
          <w:sz w:val="44"/>
          <w:szCs w:val="44"/>
        </w:rPr>
        <w:t>9</w:t>
      </w:r>
    </w:p>
    <w:p w:rsidR="00890397" w:rsidRDefault="00CA6A92" w:rsidP="00890397">
      <w:pPr>
        <w:pStyle w:val="a3"/>
        <w:ind w:firstLine="567"/>
        <w:jc w:val="center"/>
        <w:rPr>
          <w:sz w:val="44"/>
          <w:szCs w:val="44"/>
        </w:rPr>
      </w:pPr>
      <w:r>
        <w:rPr>
          <w:sz w:val="44"/>
          <w:szCs w:val="44"/>
        </w:rPr>
        <w:t>18</w:t>
      </w:r>
      <w:r w:rsidR="00A84B88">
        <w:rPr>
          <w:sz w:val="44"/>
          <w:szCs w:val="44"/>
        </w:rPr>
        <w:t xml:space="preserve"> </w:t>
      </w:r>
      <w:r>
        <w:rPr>
          <w:sz w:val="44"/>
          <w:szCs w:val="44"/>
        </w:rPr>
        <w:t xml:space="preserve">августа </w:t>
      </w:r>
      <w:r w:rsidR="00890397">
        <w:rPr>
          <w:sz w:val="44"/>
          <w:szCs w:val="44"/>
        </w:rPr>
        <w:t>202</w:t>
      </w:r>
      <w:r w:rsidR="008C71E0">
        <w:rPr>
          <w:sz w:val="44"/>
          <w:szCs w:val="44"/>
        </w:rPr>
        <w:t>4</w:t>
      </w:r>
      <w:r w:rsidR="00890397">
        <w:rPr>
          <w:sz w:val="44"/>
          <w:szCs w:val="44"/>
        </w:rPr>
        <w:t xml:space="preserve"> г.</w:t>
      </w:r>
    </w:p>
    <w:p w:rsidR="00890397" w:rsidRDefault="00890397" w:rsidP="00890397">
      <w:pPr>
        <w:pStyle w:val="a3"/>
        <w:ind w:firstLine="567"/>
        <w:jc w:val="both"/>
        <w:rPr>
          <w:sz w:val="50"/>
          <w:szCs w:val="50"/>
        </w:rPr>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center"/>
      </w:pPr>
      <w:r>
        <w:t>Официальное периодическое печатное издание</w:t>
      </w:r>
    </w:p>
    <w:p w:rsidR="00890397" w:rsidRDefault="00890397" w:rsidP="00890397">
      <w:pPr>
        <w:pStyle w:val="a3"/>
        <w:ind w:firstLine="567"/>
        <w:jc w:val="center"/>
      </w:pPr>
      <w:r>
        <w:t>Учредитель:</w:t>
      </w:r>
    </w:p>
    <w:p w:rsidR="00890397" w:rsidRDefault="00890397" w:rsidP="00890397">
      <w:pPr>
        <w:pStyle w:val="a3"/>
        <w:ind w:firstLine="567"/>
        <w:jc w:val="center"/>
      </w:pPr>
      <w:r>
        <w:t>Совет народных депутатов Радченского сельского поселения</w:t>
      </w:r>
    </w:p>
    <w:p w:rsidR="00890397" w:rsidRDefault="00890397" w:rsidP="00890397">
      <w:pPr>
        <w:pStyle w:val="a3"/>
        <w:ind w:firstLine="567"/>
        <w:jc w:val="center"/>
      </w:pPr>
      <w:r>
        <w:t>Богучарского муниципального района</w:t>
      </w:r>
    </w:p>
    <w:p w:rsidR="00890397" w:rsidRDefault="00890397" w:rsidP="00890397">
      <w:pPr>
        <w:pStyle w:val="a3"/>
        <w:ind w:firstLine="567"/>
        <w:jc w:val="center"/>
      </w:pPr>
      <w:r>
        <w:t>Воронежской области</w:t>
      </w:r>
    </w:p>
    <w:p w:rsidR="00890397" w:rsidRDefault="00890397" w:rsidP="00890397">
      <w:pPr>
        <w:pStyle w:val="a3"/>
        <w:ind w:firstLine="567"/>
        <w:jc w:val="both"/>
      </w:pPr>
    </w:p>
    <w:p w:rsidR="00890397" w:rsidRDefault="00890397" w:rsidP="00890397">
      <w:pPr>
        <w:pStyle w:val="a3"/>
        <w:ind w:firstLine="567"/>
        <w:jc w:val="both"/>
      </w:pPr>
    </w:p>
    <w:p w:rsidR="00D578E1" w:rsidRDefault="00D578E1" w:rsidP="00890397">
      <w:pPr>
        <w:pStyle w:val="a3"/>
        <w:ind w:firstLine="567"/>
        <w:jc w:val="both"/>
      </w:pPr>
    </w:p>
    <w:p w:rsidR="00890397" w:rsidRDefault="00A5302F" w:rsidP="00890397">
      <w:pPr>
        <w:pStyle w:val="a3"/>
        <w:ind w:firstLine="567"/>
        <w:jc w:val="center"/>
      </w:pPr>
      <w:proofErr w:type="gramStart"/>
      <w:r>
        <w:t>Ответственный за выпуск:</w:t>
      </w:r>
      <w:proofErr w:type="gramEnd"/>
      <w:r>
        <w:t xml:space="preserve">  Н.А. Рыбянцев</w:t>
      </w:r>
    </w:p>
    <w:p w:rsidR="00890397" w:rsidRDefault="00A5302F" w:rsidP="00890397">
      <w:pPr>
        <w:pStyle w:val="a3"/>
        <w:ind w:firstLine="567"/>
        <w:jc w:val="center"/>
      </w:pPr>
      <w:proofErr w:type="gramStart"/>
      <w:r>
        <w:t>подписан</w:t>
      </w:r>
      <w:proofErr w:type="gramEnd"/>
      <w:r>
        <w:t xml:space="preserve"> в печать в 1</w:t>
      </w:r>
      <w:r w:rsidR="00004EB7">
        <w:t>4</w:t>
      </w:r>
      <w:r w:rsidR="00890397">
        <w:t xml:space="preserve"> часов 00 минут </w:t>
      </w:r>
      <w:r w:rsidR="00C81BAE">
        <w:t>1</w:t>
      </w:r>
      <w:r w:rsidR="00CA6A92">
        <w:t>8</w:t>
      </w:r>
      <w:r w:rsidR="00C81BAE">
        <w:t>.0</w:t>
      </w:r>
      <w:r w:rsidR="00CA6A92">
        <w:t>8</w:t>
      </w:r>
      <w:r w:rsidR="00C81BAE">
        <w:t>.</w:t>
      </w:r>
      <w:r w:rsidR="00890397">
        <w:t>202</w:t>
      </w:r>
      <w:r w:rsidR="008C71E0">
        <w:t>4</w:t>
      </w:r>
      <w:r w:rsidR="00890397">
        <w:t xml:space="preserve"> года,</w:t>
      </w:r>
    </w:p>
    <w:p w:rsidR="00890397" w:rsidRDefault="00890397" w:rsidP="00890397">
      <w:pPr>
        <w:pStyle w:val="a3"/>
        <w:ind w:firstLine="567"/>
        <w:jc w:val="center"/>
      </w:pPr>
      <w:r>
        <w:t>тираж: 20 экземпляров,</w:t>
      </w:r>
    </w:p>
    <w:p w:rsidR="00890397" w:rsidRDefault="00890397" w:rsidP="00890397">
      <w:pPr>
        <w:pStyle w:val="a3"/>
        <w:ind w:firstLine="567"/>
        <w:jc w:val="center"/>
        <w:rPr>
          <w:bCs/>
          <w:spacing w:val="2"/>
        </w:rPr>
      </w:pPr>
      <w:r>
        <w:t xml:space="preserve">адрес издателя: </w:t>
      </w:r>
      <w:r>
        <w:rPr>
          <w:bCs/>
          <w:spacing w:val="2"/>
        </w:rPr>
        <w:t>3967</w:t>
      </w:r>
      <w:r w:rsidR="00261C0E">
        <w:rPr>
          <w:bCs/>
          <w:spacing w:val="2"/>
        </w:rPr>
        <w:t>58</w:t>
      </w:r>
      <w:r>
        <w:rPr>
          <w:bCs/>
          <w:spacing w:val="2"/>
        </w:rPr>
        <w:t>, Воронежская область, Богучарский район, село Радченское,</w:t>
      </w:r>
    </w:p>
    <w:p w:rsidR="00890397" w:rsidRDefault="00890397" w:rsidP="00890397">
      <w:pPr>
        <w:jc w:val="center"/>
        <w:rPr>
          <w:rFonts w:ascii="Times New Roman" w:hAnsi="Times New Roman" w:cs="Times New Roman"/>
          <w:bCs/>
          <w:spacing w:val="2"/>
        </w:rPr>
      </w:pPr>
      <w:r w:rsidRPr="00B45C39">
        <w:rPr>
          <w:rFonts w:ascii="Times New Roman" w:hAnsi="Times New Roman" w:cs="Times New Roman"/>
          <w:bCs/>
          <w:spacing w:val="2"/>
        </w:rPr>
        <w:t>улица Воробьева, 86, распространяется «Бесплатно»</w:t>
      </w:r>
    </w:p>
    <w:p w:rsidR="00CA6A92" w:rsidRDefault="00CA6A92" w:rsidP="00890397">
      <w:pPr>
        <w:jc w:val="center"/>
        <w:rPr>
          <w:rFonts w:ascii="Times New Roman" w:hAnsi="Times New Roman" w:cs="Times New Roman"/>
          <w:bCs/>
          <w:spacing w:val="2"/>
        </w:rPr>
      </w:pPr>
    </w:p>
    <w:p w:rsidR="00CA6A92" w:rsidRDefault="00CA6A92" w:rsidP="00890397">
      <w:pPr>
        <w:jc w:val="center"/>
        <w:rPr>
          <w:rFonts w:ascii="Times New Roman" w:hAnsi="Times New Roman" w:cs="Times New Roman"/>
          <w:bCs/>
          <w:spacing w:val="2"/>
        </w:rPr>
      </w:pPr>
    </w:p>
    <w:p w:rsidR="00CA6A92" w:rsidRPr="00CA6A92" w:rsidRDefault="00CA6A92" w:rsidP="00CA6A92">
      <w:pPr>
        <w:pStyle w:val="a3"/>
        <w:ind w:firstLine="567"/>
        <w:jc w:val="center"/>
        <w:rPr>
          <w:sz w:val="20"/>
          <w:szCs w:val="20"/>
        </w:rPr>
      </w:pPr>
      <w:r w:rsidRPr="00CA6A92">
        <w:rPr>
          <w:sz w:val="20"/>
          <w:szCs w:val="20"/>
        </w:rPr>
        <w:lastRenderedPageBreak/>
        <w:t>АДМИНИСТРАЦИЯ</w:t>
      </w:r>
    </w:p>
    <w:p w:rsidR="00CA6A92" w:rsidRPr="00CA6A92" w:rsidRDefault="00CA6A92" w:rsidP="00CA6A92">
      <w:pPr>
        <w:pStyle w:val="a3"/>
        <w:ind w:firstLine="567"/>
        <w:jc w:val="center"/>
        <w:rPr>
          <w:sz w:val="20"/>
          <w:szCs w:val="20"/>
        </w:rPr>
      </w:pPr>
      <w:r w:rsidRPr="00CA6A92">
        <w:rPr>
          <w:sz w:val="20"/>
          <w:szCs w:val="20"/>
        </w:rPr>
        <w:t>РАДЧЕНСКОГО СЕЛЬСКОГО ПОСЕЛЕНИЯ</w:t>
      </w:r>
    </w:p>
    <w:p w:rsidR="00CA6A92" w:rsidRPr="00CA6A92" w:rsidRDefault="00CA6A92" w:rsidP="00CA6A92">
      <w:pPr>
        <w:pStyle w:val="a3"/>
        <w:ind w:firstLine="567"/>
        <w:jc w:val="center"/>
        <w:rPr>
          <w:sz w:val="20"/>
          <w:szCs w:val="20"/>
        </w:rPr>
      </w:pPr>
      <w:r w:rsidRPr="00CA6A92">
        <w:rPr>
          <w:sz w:val="20"/>
          <w:szCs w:val="20"/>
        </w:rPr>
        <w:t>БОГУЧАРСКОГО МУНИЦИПАЛЬНОГО РАЙОНА</w:t>
      </w:r>
    </w:p>
    <w:p w:rsidR="00CA6A92" w:rsidRPr="00CA6A92" w:rsidRDefault="00CA6A92" w:rsidP="00CA6A92">
      <w:pPr>
        <w:pStyle w:val="a3"/>
        <w:ind w:firstLine="567"/>
        <w:jc w:val="center"/>
        <w:rPr>
          <w:sz w:val="20"/>
          <w:szCs w:val="20"/>
        </w:rPr>
      </w:pPr>
      <w:r w:rsidRPr="00CA6A92">
        <w:rPr>
          <w:sz w:val="20"/>
          <w:szCs w:val="20"/>
        </w:rPr>
        <w:t>ВОРОНЕЖСКОЙ ОБЛАСТИ</w:t>
      </w:r>
    </w:p>
    <w:p w:rsidR="00CA6A92" w:rsidRPr="00CA6A92" w:rsidRDefault="00CA6A92" w:rsidP="00CA6A92">
      <w:pPr>
        <w:pStyle w:val="a3"/>
        <w:ind w:firstLine="567"/>
        <w:jc w:val="center"/>
        <w:rPr>
          <w:sz w:val="20"/>
          <w:szCs w:val="20"/>
        </w:rPr>
      </w:pPr>
      <w:r w:rsidRPr="00CA6A92">
        <w:rPr>
          <w:sz w:val="20"/>
          <w:szCs w:val="20"/>
        </w:rPr>
        <w:t>ПОСТАНОВЛЕНИЕ</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r w:rsidRPr="00CA6A92">
        <w:rPr>
          <w:sz w:val="20"/>
          <w:szCs w:val="20"/>
        </w:rPr>
        <w:t>от  « 08 » августа  2024  № 38</w:t>
      </w:r>
    </w:p>
    <w:p w:rsidR="00CA6A92" w:rsidRPr="00CA6A92" w:rsidRDefault="00CA6A92" w:rsidP="00CA6A92">
      <w:pPr>
        <w:pStyle w:val="a3"/>
        <w:ind w:firstLine="567"/>
        <w:jc w:val="both"/>
        <w:rPr>
          <w:sz w:val="20"/>
          <w:szCs w:val="20"/>
        </w:rPr>
      </w:pPr>
      <w:r w:rsidRPr="00CA6A92">
        <w:rPr>
          <w:sz w:val="20"/>
          <w:szCs w:val="20"/>
        </w:rPr>
        <w:t xml:space="preserve">   с</w:t>
      </w:r>
      <w:proofErr w:type="gramStart"/>
      <w:r w:rsidRPr="00CA6A92">
        <w:rPr>
          <w:sz w:val="20"/>
          <w:szCs w:val="20"/>
        </w:rPr>
        <w:t>.Р</w:t>
      </w:r>
      <w:proofErr w:type="gramEnd"/>
      <w:r w:rsidRPr="00CA6A92">
        <w:rPr>
          <w:sz w:val="20"/>
          <w:szCs w:val="20"/>
        </w:rPr>
        <w:t>адченское</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proofErr w:type="gramStart"/>
      <w:r w:rsidRPr="00CA6A92">
        <w:rPr>
          <w:sz w:val="20"/>
          <w:szCs w:val="20"/>
        </w:rPr>
        <w:t>О проведении публичных слушаний по вопросу предоставления разрешения на отклонение от предельных параметров разрешенного строительства в отношении</w:t>
      </w:r>
      <w:proofErr w:type="gramEnd"/>
      <w:r w:rsidRPr="00CA6A92">
        <w:rPr>
          <w:sz w:val="20"/>
          <w:szCs w:val="20"/>
        </w:rPr>
        <w:t xml:space="preserve"> земельного участка, расположенного по адресу: Воронежская область, Богучарский район, х. Дядин, ул</w:t>
      </w:r>
      <w:proofErr w:type="gramStart"/>
      <w:r w:rsidRPr="00CA6A92">
        <w:rPr>
          <w:sz w:val="20"/>
          <w:szCs w:val="20"/>
        </w:rPr>
        <w:t>.П</w:t>
      </w:r>
      <w:proofErr w:type="gramEnd"/>
      <w:r w:rsidRPr="00CA6A92">
        <w:rPr>
          <w:sz w:val="20"/>
          <w:szCs w:val="20"/>
        </w:rPr>
        <w:t>ервомайская, 40</w:t>
      </w:r>
    </w:p>
    <w:p w:rsidR="00CA6A92" w:rsidRPr="00CA6A92" w:rsidRDefault="00CA6A92" w:rsidP="00CA6A92">
      <w:pPr>
        <w:pStyle w:val="a3"/>
        <w:ind w:firstLine="567"/>
        <w:jc w:val="both"/>
        <w:rPr>
          <w:noProof/>
          <w:sz w:val="20"/>
          <w:szCs w:val="20"/>
        </w:rPr>
      </w:pPr>
    </w:p>
    <w:p w:rsidR="00CA6A92" w:rsidRPr="00CA6A92" w:rsidRDefault="00CA6A92" w:rsidP="00CA6A92">
      <w:pPr>
        <w:pStyle w:val="a3"/>
        <w:ind w:firstLine="567"/>
        <w:jc w:val="both"/>
        <w:rPr>
          <w:sz w:val="20"/>
          <w:szCs w:val="20"/>
        </w:rPr>
      </w:pPr>
      <w:r w:rsidRPr="00CA6A92">
        <w:rPr>
          <w:noProof/>
          <w:sz w:val="20"/>
          <w:szCs w:val="20"/>
        </w:rPr>
        <w:tab/>
      </w:r>
      <w:proofErr w:type="gramStart"/>
      <w:r w:rsidRPr="00CA6A92">
        <w:rPr>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Радченского сельского поселения, Правилами землепользования и застройки Радченского сельского поселения, утвержденные решением Совета народных депутатов Радченского сельского поселения от 07.11.2012  № 117 (в редакции последующих изменений),  рассмотрев заявление  участка, администрация Радченского сельского поселения   постановляет:</w:t>
      </w:r>
      <w:proofErr w:type="gramEnd"/>
    </w:p>
    <w:p w:rsidR="00CA6A92" w:rsidRPr="00CA6A92" w:rsidRDefault="00CA6A92" w:rsidP="00CA6A92">
      <w:pPr>
        <w:pStyle w:val="a3"/>
        <w:ind w:firstLine="567"/>
        <w:jc w:val="both"/>
        <w:rPr>
          <w:sz w:val="20"/>
          <w:szCs w:val="20"/>
        </w:rPr>
      </w:pPr>
      <w:r w:rsidRPr="00CA6A92">
        <w:rPr>
          <w:sz w:val="20"/>
          <w:szCs w:val="20"/>
        </w:rPr>
        <w:tab/>
        <w:t>1. Провести 23.08.2024г. в 10 часов 00 минут в здании  администрации Радченского сельского поселения,  по адресу: с. Радченское, ул. Воробьева, д.86,  публичные слушания по вопросу предоставление разрешения на отклонение от предельных параметров разрешенного строительства в отношении земельного  участка, расположенного по адресу: Воронежская область, Богучарский район, х. Дядин, ул</w:t>
      </w:r>
      <w:proofErr w:type="gramStart"/>
      <w:r w:rsidRPr="00CA6A92">
        <w:rPr>
          <w:sz w:val="20"/>
          <w:szCs w:val="20"/>
        </w:rPr>
        <w:t>.П</w:t>
      </w:r>
      <w:proofErr w:type="gramEnd"/>
      <w:r w:rsidRPr="00CA6A92">
        <w:rPr>
          <w:sz w:val="20"/>
          <w:szCs w:val="20"/>
        </w:rPr>
        <w:t>ервомайская, 40.</w:t>
      </w:r>
    </w:p>
    <w:p w:rsidR="00CA6A92" w:rsidRPr="00CA6A92" w:rsidRDefault="00CA6A92" w:rsidP="00CA6A92">
      <w:pPr>
        <w:pStyle w:val="a3"/>
        <w:ind w:firstLine="567"/>
        <w:jc w:val="both"/>
        <w:rPr>
          <w:sz w:val="20"/>
          <w:szCs w:val="20"/>
        </w:rPr>
      </w:pPr>
      <w:r w:rsidRPr="00CA6A92">
        <w:rPr>
          <w:sz w:val="20"/>
          <w:szCs w:val="20"/>
        </w:rPr>
        <w:tab/>
        <w:t>2. Утвердить организационный комитет по проведению публичных слушаний в следующем составе:</w:t>
      </w:r>
    </w:p>
    <w:p w:rsidR="00CA6A92" w:rsidRPr="00CA6A92" w:rsidRDefault="00CA6A92" w:rsidP="00CA6A92">
      <w:pPr>
        <w:pStyle w:val="a3"/>
        <w:ind w:firstLine="567"/>
        <w:jc w:val="both"/>
        <w:rPr>
          <w:sz w:val="20"/>
          <w:szCs w:val="20"/>
        </w:rPr>
      </w:pPr>
      <w:r w:rsidRPr="00CA6A92">
        <w:rPr>
          <w:sz w:val="20"/>
          <w:szCs w:val="20"/>
        </w:rPr>
        <w:t xml:space="preserve">-  </w:t>
      </w:r>
      <w:proofErr w:type="spellStart"/>
      <w:r w:rsidRPr="00CA6A92">
        <w:rPr>
          <w:sz w:val="20"/>
          <w:szCs w:val="20"/>
        </w:rPr>
        <w:t>Рыбянцев</w:t>
      </w:r>
      <w:proofErr w:type="spellEnd"/>
      <w:r w:rsidRPr="00CA6A92">
        <w:rPr>
          <w:sz w:val="20"/>
          <w:szCs w:val="20"/>
        </w:rPr>
        <w:t xml:space="preserve">  Н.А.,  глава Радченского сельского поселения;</w:t>
      </w:r>
    </w:p>
    <w:p w:rsidR="00CA6A92" w:rsidRPr="00CA6A92" w:rsidRDefault="00CA6A92" w:rsidP="00CA6A92">
      <w:pPr>
        <w:pStyle w:val="a3"/>
        <w:ind w:firstLine="567"/>
        <w:jc w:val="both"/>
        <w:rPr>
          <w:sz w:val="20"/>
          <w:szCs w:val="20"/>
        </w:rPr>
      </w:pPr>
      <w:r w:rsidRPr="00CA6A92">
        <w:rPr>
          <w:sz w:val="20"/>
          <w:szCs w:val="20"/>
        </w:rPr>
        <w:t xml:space="preserve">- </w:t>
      </w:r>
      <w:proofErr w:type="spellStart"/>
      <w:r w:rsidRPr="00CA6A92">
        <w:rPr>
          <w:sz w:val="20"/>
          <w:szCs w:val="20"/>
        </w:rPr>
        <w:t>Олейникова</w:t>
      </w:r>
      <w:proofErr w:type="spellEnd"/>
      <w:r w:rsidRPr="00CA6A92">
        <w:rPr>
          <w:sz w:val="20"/>
          <w:szCs w:val="20"/>
        </w:rPr>
        <w:t xml:space="preserve"> Н.П., ведущий специалист администрации Радченского сельского поселения;</w:t>
      </w:r>
    </w:p>
    <w:p w:rsidR="00CA6A92" w:rsidRPr="00CA6A92" w:rsidRDefault="00CA6A92" w:rsidP="00CA6A92">
      <w:pPr>
        <w:pStyle w:val="a3"/>
        <w:ind w:firstLine="567"/>
        <w:jc w:val="both"/>
        <w:rPr>
          <w:sz w:val="20"/>
          <w:szCs w:val="20"/>
        </w:rPr>
      </w:pPr>
      <w:r w:rsidRPr="00CA6A92">
        <w:rPr>
          <w:sz w:val="20"/>
          <w:szCs w:val="20"/>
        </w:rPr>
        <w:t xml:space="preserve">- </w:t>
      </w:r>
      <w:proofErr w:type="spellStart"/>
      <w:r w:rsidRPr="00CA6A92">
        <w:rPr>
          <w:sz w:val="20"/>
          <w:szCs w:val="20"/>
        </w:rPr>
        <w:t>Стадникова</w:t>
      </w:r>
      <w:proofErr w:type="spellEnd"/>
      <w:r w:rsidRPr="00CA6A92">
        <w:rPr>
          <w:sz w:val="20"/>
          <w:szCs w:val="20"/>
        </w:rPr>
        <w:t xml:space="preserve"> Л.В.,  старший инспектор администрации Радченского сельского поселения;</w:t>
      </w:r>
    </w:p>
    <w:p w:rsidR="00CA6A92" w:rsidRPr="00CA6A92" w:rsidRDefault="00CA6A92" w:rsidP="00CA6A92">
      <w:pPr>
        <w:pStyle w:val="a3"/>
        <w:ind w:firstLine="567"/>
        <w:jc w:val="both"/>
        <w:rPr>
          <w:sz w:val="20"/>
          <w:szCs w:val="20"/>
        </w:rPr>
      </w:pPr>
      <w:r w:rsidRPr="00CA6A92">
        <w:rPr>
          <w:sz w:val="20"/>
          <w:szCs w:val="20"/>
        </w:rPr>
        <w:t>- Кравченко В.В.,  депутат Совета народных депутатов Радченского сельского поселения;</w:t>
      </w:r>
    </w:p>
    <w:p w:rsidR="00CA6A92" w:rsidRPr="00CA6A92" w:rsidRDefault="00CA6A92" w:rsidP="00CA6A92">
      <w:pPr>
        <w:pStyle w:val="a3"/>
        <w:ind w:firstLine="567"/>
        <w:jc w:val="both"/>
        <w:rPr>
          <w:sz w:val="20"/>
          <w:szCs w:val="20"/>
        </w:rPr>
      </w:pPr>
      <w:r w:rsidRPr="00CA6A92">
        <w:rPr>
          <w:sz w:val="20"/>
          <w:szCs w:val="20"/>
        </w:rPr>
        <w:t>- Дудников В.В.,  депутат Совета народных депутатов Радченского сельского поселения.</w:t>
      </w:r>
    </w:p>
    <w:p w:rsidR="00CA6A92" w:rsidRPr="00CA6A92" w:rsidRDefault="00CA6A92" w:rsidP="00CA6A92">
      <w:pPr>
        <w:pStyle w:val="a3"/>
        <w:ind w:firstLine="567"/>
        <w:jc w:val="both"/>
        <w:rPr>
          <w:sz w:val="20"/>
          <w:szCs w:val="20"/>
        </w:rPr>
      </w:pPr>
      <w:r w:rsidRPr="00CA6A92">
        <w:rPr>
          <w:sz w:val="20"/>
          <w:szCs w:val="20"/>
        </w:rPr>
        <w:tab/>
        <w:t>3.Обнародовать данное постановление на территории Радченского сельского поселения не менее чем за 15 дней до дня проведения публичных слушаний.</w:t>
      </w:r>
    </w:p>
    <w:p w:rsidR="00CA6A92" w:rsidRPr="00CA6A92" w:rsidRDefault="00CA6A92" w:rsidP="00CA6A92">
      <w:pPr>
        <w:pStyle w:val="a3"/>
        <w:ind w:firstLine="567"/>
        <w:jc w:val="both"/>
        <w:rPr>
          <w:sz w:val="20"/>
          <w:szCs w:val="20"/>
        </w:rPr>
      </w:pPr>
      <w:r w:rsidRPr="00CA6A92">
        <w:rPr>
          <w:sz w:val="20"/>
          <w:szCs w:val="20"/>
        </w:rPr>
        <w:tab/>
        <w:t xml:space="preserve">4. </w:t>
      </w:r>
      <w:proofErr w:type="gramStart"/>
      <w:r w:rsidRPr="00CA6A92">
        <w:rPr>
          <w:sz w:val="20"/>
          <w:szCs w:val="20"/>
        </w:rPr>
        <w:t>Контроль за</w:t>
      </w:r>
      <w:proofErr w:type="gramEnd"/>
      <w:r w:rsidRPr="00CA6A92">
        <w:rPr>
          <w:sz w:val="20"/>
          <w:szCs w:val="20"/>
        </w:rPr>
        <w:t xml:space="preserve"> исполнением настоящего постановления оставляю за собой.</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r w:rsidRPr="00CA6A92">
        <w:rPr>
          <w:sz w:val="20"/>
          <w:szCs w:val="20"/>
        </w:rPr>
        <w:t>Глава Радченского сельского поселения</w:t>
      </w:r>
    </w:p>
    <w:p w:rsidR="00CA6A92" w:rsidRPr="00CA6A92" w:rsidRDefault="00CA6A92" w:rsidP="00CA6A92">
      <w:pPr>
        <w:pStyle w:val="a3"/>
        <w:ind w:firstLine="567"/>
        <w:jc w:val="both"/>
        <w:rPr>
          <w:sz w:val="20"/>
          <w:szCs w:val="20"/>
        </w:rPr>
      </w:pPr>
      <w:r w:rsidRPr="00CA6A92">
        <w:rPr>
          <w:sz w:val="20"/>
          <w:szCs w:val="20"/>
        </w:rPr>
        <w:t>Богучарского муниципального района</w:t>
      </w:r>
      <w:r>
        <w:rPr>
          <w:sz w:val="20"/>
          <w:szCs w:val="20"/>
        </w:rPr>
        <w:t xml:space="preserve"> </w:t>
      </w:r>
      <w:r w:rsidRPr="00CA6A92">
        <w:rPr>
          <w:sz w:val="20"/>
          <w:szCs w:val="20"/>
        </w:rPr>
        <w:t xml:space="preserve">Воронежской области                                                    Н.А. </w:t>
      </w:r>
      <w:proofErr w:type="spellStart"/>
      <w:r w:rsidRPr="00CA6A92">
        <w:rPr>
          <w:sz w:val="20"/>
          <w:szCs w:val="20"/>
        </w:rPr>
        <w:t>Рыбянцев</w:t>
      </w:r>
      <w:proofErr w:type="spellEnd"/>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center"/>
        <w:rPr>
          <w:sz w:val="20"/>
          <w:szCs w:val="20"/>
        </w:rPr>
      </w:pPr>
      <w:r w:rsidRPr="00CA6A92">
        <w:rPr>
          <w:sz w:val="20"/>
          <w:szCs w:val="20"/>
        </w:rPr>
        <w:t>АДМИНИСТРАЦИЯ</w:t>
      </w:r>
    </w:p>
    <w:p w:rsidR="00CA6A92" w:rsidRPr="00CA6A92" w:rsidRDefault="00CA6A92" w:rsidP="00CA6A92">
      <w:pPr>
        <w:pStyle w:val="a3"/>
        <w:ind w:firstLine="567"/>
        <w:jc w:val="center"/>
        <w:rPr>
          <w:sz w:val="20"/>
          <w:szCs w:val="20"/>
        </w:rPr>
      </w:pPr>
      <w:r w:rsidRPr="00CA6A92">
        <w:rPr>
          <w:sz w:val="20"/>
          <w:szCs w:val="20"/>
        </w:rPr>
        <w:t>РАДЧЕНСКОГО  СЕЛЬСКОГО ПОСЕЛЕНИЯ</w:t>
      </w:r>
    </w:p>
    <w:p w:rsidR="00CA6A92" w:rsidRPr="00CA6A92" w:rsidRDefault="00CA6A92" w:rsidP="00CA6A92">
      <w:pPr>
        <w:pStyle w:val="a3"/>
        <w:ind w:firstLine="567"/>
        <w:jc w:val="center"/>
        <w:rPr>
          <w:sz w:val="20"/>
          <w:szCs w:val="20"/>
        </w:rPr>
      </w:pPr>
      <w:r w:rsidRPr="00CA6A92">
        <w:rPr>
          <w:sz w:val="20"/>
          <w:szCs w:val="20"/>
        </w:rPr>
        <w:t>БОГУЧАРСКОГО МУНИЦИПАЛЬНОГО РАЙОНА</w:t>
      </w:r>
    </w:p>
    <w:p w:rsidR="00CA6A92" w:rsidRPr="00CA6A92" w:rsidRDefault="00CA6A92" w:rsidP="00CA6A92">
      <w:pPr>
        <w:pStyle w:val="a3"/>
        <w:ind w:firstLine="567"/>
        <w:jc w:val="center"/>
        <w:rPr>
          <w:sz w:val="20"/>
          <w:szCs w:val="20"/>
        </w:rPr>
      </w:pPr>
      <w:r w:rsidRPr="00CA6A92">
        <w:rPr>
          <w:sz w:val="20"/>
          <w:szCs w:val="20"/>
        </w:rPr>
        <w:t>ВОРОНЕЖСКОЙ ОБЛАСТИ</w:t>
      </w:r>
    </w:p>
    <w:p w:rsidR="00CA6A92" w:rsidRPr="00CA6A92" w:rsidRDefault="00CA6A92" w:rsidP="00CA6A92">
      <w:pPr>
        <w:pStyle w:val="a3"/>
        <w:ind w:firstLine="567"/>
        <w:jc w:val="center"/>
        <w:rPr>
          <w:bCs/>
          <w:sz w:val="20"/>
          <w:szCs w:val="20"/>
        </w:rPr>
      </w:pPr>
      <w:r w:rsidRPr="00CA6A92">
        <w:rPr>
          <w:bCs/>
          <w:sz w:val="20"/>
          <w:szCs w:val="20"/>
        </w:rPr>
        <w:t>ПОСТАНОВЛЕНИЕ</w:t>
      </w:r>
    </w:p>
    <w:p w:rsidR="00CA6A92" w:rsidRPr="00CA6A92" w:rsidRDefault="00CA6A92" w:rsidP="00CA6A92">
      <w:pPr>
        <w:pStyle w:val="a3"/>
        <w:ind w:firstLine="567"/>
        <w:jc w:val="center"/>
        <w:rPr>
          <w:noProof/>
          <w:sz w:val="20"/>
          <w:szCs w:val="20"/>
        </w:rPr>
      </w:pPr>
    </w:p>
    <w:p w:rsidR="00CA6A92" w:rsidRPr="00CA6A92" w:rsidRDefault="00CA6A92" w:rsidP="00CA6A92">
      <w:pPr>
        <w:pStyle w:val="a3"/>
        <w:ind w:firstLine="567"/>
        <w:jc w:val="both"/>
        <w:rPr>
          <w:noProof/>
          <w:sz w:val="20"/>
          <w:szCs w:val="20"/>
        </w:rPr>
      </w:pPr>
      <w:r w:rsidRPr="00CA6A92">
        <w:rPr>
          <w:noProof/>
          <w:sz w:val="20"/>
          <w:szCs w:val="20"/>
        </w:rPr>
        <w:t xml:space="preserve">от «16»  августа  2024 г.  № 40 </w:t>
      </w:r>
    </w:p>
    <w:p w:rsidR="00CA6A92" w:rsidRPr="00CA6A92" w:rsidRDefault="00CA6A92" w:rsidP="00CA6A92">
      <w:pPr>
        <w:pStyle w:val="a3"/>
        <w:ind w:firstLine="567"/>
        <w:jc w:val="both"/>
        <w:rPr>
          <w:noProof/>
          <w:sz w:val="20"/>
          <w:szCs w:val="20"/>
        </w:rPr>
      </w:pPr>
      <w:r w:rsidRPr="00CA6A92">
        <w:rPr>
          <w:noProof/>
          <w:sz w:val="20"/>
          <w:szCs w:val="20"/>
        </w:rPr>
        <w:t>с.Радченское</w:t>
      </w:r>
    </w:p>
    <w:p w:rsidR="00CA6A92" w:rsidRPr="00CA6A92" w:rsidRDefault="00CA6A92" w:rsidP="00CA6A92">
      <w:pPr>
        <w:pStyle w:val="a3"/>
        <w:ind w:firstLine="567"/>
        <w:jc w:val="both"/>
        <w:rPr>
          <w:noProof/>
          <w:sz w:val="20"/>
          <w:szCs w:val="20"/>
        </w:rPr>
      </w:pPr>
    </w:p>
    <w:p w:rsidR="00CA6A92" w:rsidRPr="00CA6A92" w:rsidRDefault="00CA6A92" w:rsidP="00CA6A92">
      <w:pPr>
        <w:pStyle w:val="a3"/>
        <w:ind w:firstLine="567"/>
        <w:jc w:val="both"/>
        <w:rPr>
          <w:rFonts w:eastAsia="Times New Roman"/>
          <w:sz w:val="20"/>
          <w:szCs w:val="20"/>
        </w:rPr>
      </w:pPr>
      <w:r w:rsidRPr="00CA6A92">
        <w:rPr>
          <w:sz w:val="20"/>
          <w:szCs w:val="20"/>
        </w:rPr>
        <w:t xml:space="preserve">Об утверждении </w:t>
      </w:r>
      <w:r w:rsidRPr="00CA6A92">
        <w:rPr>
          <w:rFonts w:eastAsia="Times New Roman"/>
          <w:sz w:val="20"/>
          <w:szCs w:val="20"/>
        </w:rPr>
        <w:t xml:space="preserve">Положения об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политике администрации  Радченского сельского поселения Богучарского муниципального района </w:t>
      </w:r>
    </w:p>
    <w:p w:rsidR="00CA6A92" w:rsidRPr="00CA6A92" w:rsidRDefault="00CA6A92" w:rsidP="00CA6A92">
      <w:pPr>
        <w:pStyle w:val="a3"/>
        <w:ind w:firstLine="567"/>
        <w:jc w:val="both"/>
        <w:rPr>
          <w:rFonts w:eastAsia="Times New Roman"/>
          <w:sz w:val="20"/>
          <w:szCs w:val="20"/>
        </w:rPr>
      </w:pPr>
    </w:p>
    <w:p w:rsidR="00CA6A92" w:rsidRPr="00CA6A92" w:rsidRDefault="00CA6A92" w:rsidP="00CA6A92">
      <w:pPr>
        <w:pStyle w:val="a3"/>
        <w:ind w:firstLine="567"/>
        <w:jc w:val="both"/>
        <w:rPr>
          <w:rFonts w:eastAsia="Times New Roman"/>
          <w:sz w:val="20"/>
          <w:szCs w:val="20"/>
        </w:rPr>
      </w:pPr>
      <w:proofErr w:type="gramStart"/>
      <w:r w:rsidRPr="00CA6A92">
        <w:rPr>
          <w:rFonts w:eastAsia="Times New Roman"/>
          <w:sz w:val="20"/>
          <w:szCs w:val="20"/>
        </w:rPr>
        <w:t>В соответствии с Федеральным законом от 25.12.2008 № 273-ФЗ «О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Радченского сельского поселения Богучарского муниципального района  Воронежской области, администрация Радченского сельского поселения</w:t>
      </w:r>
      <w:proofErr w:type="gramEnd"/>
      <w:r w:rsidRPr="00CA6A92">
        <w:rPr>
          <w:rFonts w:eastAsia="Times New Roman"/>
          <w:sz w:val="20"/>
          <w:szCs w:val="20"/>
        </w:rPr>
        <w:t xml:space="preserve"> Богучарского муниципального района  Воронежской области  </w:t>
      </w:r>
      <w:proofErr w:type="spellStart"/>
      <w:proofErr w:type="gramStart"/>
      <w:r w:rsidRPr="00CA6A92">
        <w:rPr>
          <w:rFonts w:eastAsia="Times New Roman"/>
          <w:sz w:val="20"/>
          <w:szCs w:val="20"/>
        </w:rPr>
        <w:t>п</w:t>
      </w:r>
      <w:proofErr w:type="spellEnd"/>
      <w:proofErr w:type="gramEnd"/>
      <w:r w:rsidRPr="00CA6A92">
        <w:rPr>
          <w:rFonts w:eastAsia="Times New Roman"/>
          <w:sz w:val="20"/>
          <w:szCs w:val="20"/>
        </w:rPr>
        <w:t xml:space="preserve"> о с т а </w:t>
      </w:r>
      <w:proofErr w:type="spellStart"/>
      <w:r w:rsidRPr="00CA6A92">
        <w:rPr>
          <w:rFonts w:eastAsia="Times New Roman"/>
          <w:sz w:val="20"/>
          <w:szCs w:val="20"/>
        </w:rPr>
        <w:t>н</w:t>
      </w:r>
      <w:proofErr w:type="spellEnd"/>
      <w:r w:rsidRPr="00CA6A92">
        <w:rPr>
          <w:rFonts w:eastAsia="Times New Roman"/>
          <w:sz w:val="20"/>
          <w:szCs w:val="20"/>
        </w:rPr>
        <w:t xml:space="preserve"> о в л я е т:</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1.Утвердить Положение об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политике администрации Радченского сельского поселения Богучарского муниципального района  согласно приложению.</w:t>
      </w:r>
    </w:p>
    <w:p w:rsidR="00CA6A92" w:rsidRPr="00CA6A92" w:rsidRDefault="00CA6A92" w:rsidP="00CA6A92">
      <w:pPr>
        <w:pStyle w:val="a3"/>
        <w:ind w:firstLine="567"/>
        <w:jc w:val="both"/>
        <w:rPr>
          <w:sz w:val="20"/>
          <w:szCs w:val="20"/>
        </w:rPr>
      </w:pPr>
      <w:r w:rsidRPr="00CA6A92">
        <w:rPr>
          <w:sz w:val="20"/>
          <w:szCs w:val="20"/>
        </w:rPr>
        <w:t xml:space="preserve">2. Ведущему специалисту администрации Радченского сельского поселения (Н.П. </w:t>
      </w:r>
      <w:proofErr w:type="spellStart"/>
      <w:r w:rsidRPr="00CA6A92">
        <w:rPr>
          <w:sz w:val="20"/>
          <w:szCs w:val="20"/>
        </w:rPr>
        <w:t>Олейниковой</w:t>
      </w:r>
      <w:proofErr w:type="spellEnd"/>
      <w:r w:rsidRPr="00CA6A92">
        <w:rPr>
          <w:sz w:val="20"/>
          <w:szCs w:val="20"/>
        </w:rPr>
        <w:t>) обеспечить обнародование  настоящего постановления и разместить на официальном сайте администрации Радченского сельского поселения в сети Интернет.</w:t>
      </w:r>
    </w:p>
    <w:p w:rsidR="00CA6A92" w:rsidRPr="00CA6A92" w:rsidRDefault="00CA6A92" w:rsidP="00CA6A92">
      <w:pPr>
        <w:pStyle w:val="a3"/>
        <w:ind w:firstLine="567"/>
        <w:jc w:val="both"/>
        <w:rPr>
          <w:sz w:val="20"/>
          <w:szCs w:val="20"/>
        </w:rPr>
      </w:pPr>
      <w:r w:rsidRPr="00CA6A92">
        <w:rPr>
          <w:sz w:val="20"/>
          <w:szCs w:val="20"/>
        </w:rPr>
        <w:t>3. Данное постановление вступает в силу со дня его официального обнародования,  и подлежит размещению на официальном сайте администрации Радченского сельского поселения в сети Интернет.</w:t>
      </w:r>
    </w:p>
    <w:p w:rsidR="00CA6A92" w:rsidRPr="00CA6A92" w:rsidRDefault="00CA6A92" w:rsidP="00CA6A92">
      <w:pPr>
        <w:pStyle w:val="a3"/>
        <w:ind w:firstLine="567"/>
        <w:jc w:val="both"/>
        <w:rPr>
          <w:sz w:val="20"/>
          <w:szCs w:val="20"/>
        </w:rPr>
      </w:pPr>
      <w:r w:rsidRPr="00CA6A92">
        <w:rPr>
          <w:sz w:val="20"/>
          <w:szCs w:val="20"/>
        </w:rPr>
        <w:t>4.</w:t>
      </w:r>
      <w:proofErr w:type="gramStart"/>
      <w:r w:rsidRPr="00CA6A92">
        <w:rPr>
          <w:sz w:val="20"/>
          <w:szCs w:val="20"/>
        </w:rPr>
        <w:t>Контроль за</w:t>
      </w:r>
      <w:proofErr w:type="gramEnd"/>
      <w:r w:rsidRPr="00CA6A92">
        <w:rPr>
          <w:sz w:val="20"/>
          <w:szCs w:val="20"/>
        </w:rPr>
        <w:t xml:space="preserve"> выполнением настоящего постановления оставляю за собой. </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rFonts w:eastAsia="Lucida Sans Unicode" w:cs="Tahoma"/>
          <w:color w:val="000000"/>
          <w:sz w:val="20"/>
          <w:szCs w:val="20"/>
          <w:lang w:bidi="en-US"/>
        </w:rPr>
      </w:pPr>
      <w:r w:rsidRPr="00CA6A92">
        <w:rPr>
          <w:rFonts w:eastAsia="Lucida Sans Unicode" w:cs="Tahoma"/>
          <w:color w:val="000000"/>
          <w:sz w:val="20"/>
          <w:szCs w:val="20"/>
          <w:lang w:bidi="en-US"/>
        </w:rPr>
        <w:t xml:space="preserve">Глава Радченского сельского поселения                         Н.А. </w:t>
      </w:r>
      <w:proofErr w:type="spellStart"/>
      <w:r w:rsidRPr="00CA6A92">
        <w:rPr>
          <w:rFonts w:eastAsia="Lucida Sans Unicode" w:cs="Tahoma"/>
          <w:color w:val="000000"/>
          <w:sz w:val="20"/>
          <w:szCs w:val="20"/>
          <w:lang w:bidi="en-US"/>
        </w:rPr>
        <w:t>Рыбянцев</w:t>
      </w:r>
      <w:proofErr w:type="spellEnd"/>
      <w:r w:rsidRPr="00CA6A92">
        <w:rPr>
          <w:rFonts w:eastAsia="Lucida Sans Unicode" w:cs="Tahoma"/>
          <w:color w:val="000000"/>
          <w:sz w:val="20"/>
          <w:szCs w:val="20"/>
          <w:lang w:bidi="en-US"/>
        </w:rPr>
        <w:t xml:space="preserve">     </w:t>
      </w:r>
    </w:p>
    <w:p w:rsidR="00CA6A92" w:rsidRPr="00CA6A92" w:rsidRDefault="00CA6A92" w:rsidP="00CA6A92">
      <w:pPr>
        <w:pStyle w:val="a3"/>
        <w:ind w:firstLine="567"/>
        <w:jc w:val="both"/>
        <w:rPr>
          <w:rFonts w:eastAsia="Lucida Sans Unicode" w:cs="Tahoma"/>
          <w:color w:val="000000"/>
          <w:sz w:val="20"/>
          <w:szCs w:val="20"/>
          <w:lang w:bidi="en-US"/>
        </w:rPr>
      </w:pPr>
      <w:bookmarkStart w:id="0" w:name="sub_1"/>
      <w:bookmarkStart w:id="1" w:name="_Toc424284809"/>
    </w:p>
    <w:p w:rsidR="00CA6A92" w:rsidRDefault="00CA6A92" w:rsidP="00CA6A92">
      <w:pPr>
        <w:pStyle w:val="a3"/>
        <w:ind w:firstLine="567"/>
        <w:jc w:val="both"/>
        <w:rPr>
          <w:rFonts w:eastAsia="Lucida Sans Unicode" w:cs="Tahoma"/>
          <w:color w:val="000000"/>
          <w:sz w:val="20"/>
          <w:szCs w:val="20"/>
          <w:lang w:bidi="en-US"/>
        </w:rPr>
      </w:pPr>
    </w:p>
    <w:p w:rsidR="00CA6A92" w:rsidRPr="00CA6A92" w:rsidRDefault="00CA6A92" w:rsidP="00CA6A92">
      <w:pPr>
        <w:pStyle w:val="a3"/>
        <w:ind w:firstLine="567"/>
        <w:jc w:val="right"/>
        <w:rPr>
          <w:rFonts w:eastAsia="Lucida Sans Unicode" w:cs="Tahoma"/>
          <w:color w:val="000000"/>
          <w:sz w:val="20"/>
          <w:szCs w:val="20"/>
          <w:lang w:bidi="en-US"/>
        </w:rPr>
      </w:pPr>
      <w:r w:rsidRPr="00CA6A92">
        <w:rPr>
          <w:rFonts w:eastAsia="Lucida Sans Unicode" w:cs="Tahoma"/>
          <w:color w:val="000000"/>
          <w:sz w:val="20"/>
          <w:szCs w:val="20"/>
          <w:lang w:bidi="en-US"/>
        </w:rPr>
        <w:lastRenderedPageBreak/>
        <w:t>Приложение</w:t>
      </w:r>
    </w:p>
    <w:p w:rsidR="00CA6A92" w:rsidRPr="00CA6A92" w:rsidRDefault="00CA6A92" w:rsidP="00CA6A92">
      <w:pPr>
        <w:pStyle w:val="a3"/>
        <w:ind w:firstLine="567"/>
        <w:jc w:val="right"/>
        <w:rPr>
          <w:rFonts w:eastAsia="Lucida Sans Unicode" w:cs="Tahoma"/>
          <w:color w:val="000000"/>
          <w:sz w:val="20"/>
          <w:szCs w:val="20"/>
          <w:lang w:bidi="en-US"/>
        </w:rPr>
      </w:pPr>
      <w:r w:rsidRPr="00CA6A92">
        <w:rPr>
          <w:rFonts w:eastAsia="Lucida Sans Unicode" w:cs="Tahoma"/>
          <w:color w:val="000000"/>
          <w:sz w:val="20"/>
          <w:szCs w:val="20"/>
          <w:lang w:bidi="en-US"/>
        </w:rPr>
        <w:t>к постановлению администрации</w:t>
      </w:r>
    </w:p>
    <w:p w:rsidR="00CA6A92" w:rsidRPr="00CA6A92" w:rsidRDefault="00CA6A92" w:rsidP="00CA6A92">
      <w:pPr>
        <w:pStyle w:val="a3"/>
        <w:ind w:firstLine="567"/>
        <w:jc w:val="right"/>
        <w:rPr>
          <w:rFonts w:eastAsia="Lucida Sans Unicode" w:cs="Tahoma"/>
          <w:color w:val="000000"/>
          <w:sz w:val="20"/>
          <w:szCs w:val="20"/>
          <w:lang w:bidi="en-US"/>
        </w:rPr>
      </w:pPr>
      <w:r w:rsidRPr="00CA6A92">
        <w:rPr>
          <w:rFonts w:eastAsia="Lucida Sans Unicode" w:cs="Tahoma"/>
          <w:color w:val="000000"/>
          <w:sz w:val="20"/>
          <w:szCs w:val="20"/>
          <w:lang w:bidi="en-US"/>
        </w:rPr>
        <w:t>Радченского сельского поселения</w:t>
      </w:r>
    </w:p>
    <w:p w:rsidR="00CA6A92" w:rsidRPr="00CA6A92" w:rsidRDefault="00CA6A92" w:rsidP="00CA6A92">
      <w:pPr>
        <w:pStyle w:val="a3"/>
        <w:ind w:firstLine="567"/>
        <w:jc w:val="right"/>
        <w:rPr>
          <w:rFonts w:eastAsia="Lucida Sans Unicode" w:cs="Tahoma"/>
          <w:color w:val="000000"/>
          <w:sz w:val="20"/>
          <w:szCs w:val="20"/>
          <w:lang w:bidi="en-US"/>
        </w:rPr>
      </w:pPr>
      <w:r w:rsidRPr="00CA6A92">
        <w:rPr>
          <w:rFonts w:eastAsia="Lucida Sans Unicode" w:cs="Tahoma"/>
          <w:color w:val="000000"/>
          <w:sz w:val="20"/>
          <w:szCs w:val="20"/>
          <w:lang w:bidi="en-US"/>
        </w:rPr>
        <w:t xml:space="preserve">Богучарского муниципального района </w:t>
      </w:r>
    </w:p>
    <w:p w:rsidR="00CA6A92" w:rsidRPr="00CA6A92" w:rsidRDefault="00CA6A92" w:rsidP="00CA6A92">
      <w:pPr>
        <w:pStyle w:val="a3"/>
        <w:ind w:firstLine="567"/>
        <w:jc w:val="right"/>
        <w:rPr>
          <w:rFonts w:eastAsia="Times New Roman"/>
          <w:sz w:val="20"/>
          <w:szCs w:val="20"/>
          <w:lang w:eastAsia="ar-SA"/>
        </w:rPr>
      </w:pPr>
      <w:r w:rsidRPr="00CA6A92">
        <w:rPr>
          <w:bCs/>
          <w:sz w:val="20"/>
          <w:szCs w:val="20"/>
        </w:rPr>
        <w:t>от «16»08. 2024 года № 40</w:t>
      </w:r>
    </w:p>
    <w:p w:rsidR="00CA6A92" w:rsidRPr="00CA6A92" w:rsidRDefault="00CA6A92" w:rsidP="00CA6A92">
      <w:pPr>
        <w:pStyle w:val="a3"/>
        <w:ind w:firstLine="567"/>
        <w:jc w:val="both"/>
        <w:rPr>
          <w:rFonts w:eastAsia="Times New Roman" w:cs="Calibri"/>
          <w:sz w:val="20"/>
          <w:szCs w:val="20"/>
        </w:rPr>
      </w:pPr>
    </w:p>
    <w:p w:rsidR="00CA6A92" w:rsidRPr="00CA6A92" w:rsidRDefault="00CA6A92" w:rsidP="00CA6A92">
      <w:pPr>
        <w:pStyle w:val="a3"/>
        <w:ind w:firstLine="567"/>
        <w:jc w:val="center"/>
        <w:rPr>
          <w:rFonts w:eastAsia="Times New Roman"/>
          <w:sz w:val="20"/>
          <w:szCs w:val="20"/>
        </w:rPr>
      </w:pPr>
      <w:r w:rsidRPr="00CA6A92">
        <w:rPr>
          <w:rFonts w:eastAsia="Times New Roman"/>
          <w:sz w:val="20"/>
          <w:szCs w:val="20"/>
        </w:rPr>
        <w:t xml:space="preserve">Положение об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политике</w:t>
      </w:r>
    </w:p>
    <w:p w:rsidR="00CA6A92" w:rsidRPr="00CA6A92" w:rsidRDefault="00CA6A92" w:rsidP="00CA6A92">
      <w:pPr>
        <w:pStyle w:val="a3"/>
        <w:ind w:firstLine="567"/>
        <w:jc w:val="center"/>
        <w:rPr>
          <w:rFonts w:eastAsia="Times New Roman"/>
          <w:sz w:val="20"/>
          <w:szCs w:val="20"/>
        </w:rPr>
      </w:pPr>
      <w:r w:rsidRPr="00CA6A92">
        <w:rPr>
          <w:rFonts w:eastAsia="Times New Roman"/>
          <w:sz w:val="20"/>
          <w:szCs w:val="20"/>
        </w:rPr>
        <w:t>администрации Радченского сельского поселения</w:t>
      </w:r>
    </w:p>
    <w:p w:rsidR="00CA6A92" w:rsidRPr="00CA6A92" w:rsidRDefault="00CA6A92" w:rsidP="00CA6A92">
      <w:pPr>
        <w:pStyle w:val="a3"/>
        <w:ind w:firstLine="567"/>
        <w:jc w:val="center"/>
        <w:rPr>
          <w:rFonts w:eastAsia="Times New Roman" w:cs="Calibri"/>
          <w:sz w:val="20"/>
          <w:szCs w:val="20"/>
        </w:rPr>
      </w:pPr>
      <w:r w:rsidRPr="00CA6A92">
        <w:rPr>
          <w:rFonts w:eastAsia="Times New Roman"/>
          <w:sz w:val="20"/>
          <w:szCs w:val="20"/>
        </w:rPr>
        <w:t>Богучарского муниципального района Воронежской области</w:t>
      </w:r>
    </w:p>
    <w:p w:rsidR="00CA6A92" w:rsidRPr="00CA6A92" w:rsidRDefault="00CA6A92" w:rsidP="00CA6A92">
      <w:pPr>
        <w:pStyle w:val="a3"/>
        <w:ind w:firstLine="567"/>
        <w:jc w:val="center"/>
        <w:rPr>
          <w:rFonts w:eastAsia="Times New Roman" w:cs="Calibri"/>
          <w:sz w:val="20"/>
          <w:szCs w:val="20"/>
        </w:rPr>
      </w:pPr>
      <w:r w:rsidRPr="00CA6A92">
        <w:rPr>
          <w:rFonts w:eastAsia="Times New Roman" w:cs="Calibri"/>
          <w:sz w:val="20"/>
          <w:szCs w:val="20"/>
          <w:lang w:val="en-US"/>
        </w:rPr>
        <w:t>I</w:t>
      </w:r>
      <w:r w:rsidRPr="00CA6A92">
        <w:rPr>
          <w:rFonts w:eastAsia="Times New Roman" w:cs="Calibri"/>
          <w:sz w:val="20"/>
          <w:szCs w:val="20"/>
        </w:rPr>
        <w:t>. Общие положения</w:t>
      </w:r>
    </w:p>
    <w:p w:rsidR="00CA6A92" w:rsidRPr="00CA6A92" w:rsidRDefault="00CA6A92" w:rsidP="00CA6A92">
      <w:pPr>
        <w:pStyle w:val="a3"/>
        <w:ind w:firstLine="567"/>
        <w:jc w:val="center"/>
        <w:rPr>
          <w:rFonts w:eastAsia="Times New Roman" w:cs="Calibri"/>
          <w:sz w:val="20"/>
          <w:szCs w:val="20"/>
        </w:rPr>
      </w:pP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1. </w:t>
      </w:r>
      <w:proofErr w:type="spellStart"/>
      <w:r w:rsidRPr="00CA6A92">
        <w:rPr>
          <w:rFonts w:eastAsia="Times New Roman"/>
          <w:sz w:val="20"/>
          <w:szCs w:val="20"/>
        </w:rPr>
        <w:t>Антикоррупционная</w:t>
      </w:r>
      <w:proofErr w:type="spellEnd"/>
      <w:r w:rsidRPr="00CA6A92">
        <w:rPr>
          <w:rFonts w:eastAsia="Times New Roman"/>
          <w:sz w:val="20"/>
          <w:szCs w:val="20"/>
        </w:rPr>
        <w:t xml:space="preserve"> политика </w:t>
      </w:r>
      <w:r w:rsidRPr="00CA6A92">
        <w:rPr>
          <w:rFonts w:eastAsia="Times New Roman" w:cs="Calibri"/>
          <w:sz w:val="20"/>
          <w:szCs w:val="20"/>
        </w:rPr>
        <w:t xml:space="preserve">администрации Радченского сельского поселения Богучарского муниципального района </w:t>
      </w:r>
      <w:r w:rsidRPr="00CA6A92">
        <w:rPr>
          <w:rFonts w:eastAsia="Times New Roman"/>
          <w:sz w:val="20"/>
          <w:szCs w:val="20"/>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Pr="00CA6A92">
        <w:rPr>
          <w:rFonts w:eastAsia="Times New Roman" w:cs="Calibri"/>
          <w:sz w:val="20"/>
          <w:szCs w:val="20"/>
        </w:rPr>
        <w:t xml:space="preserve">администрации Радченского сельского поселения Богучарского муниципального района </w:t>
      </w:r>
      <w:r w:rsidRPr="00CA6A92">
        <w:rPr>
          <w:rFonts w:eastAsia="Times New Roman"/>
          <w:sz w:val="20"/>
          <w:szCs w:val="20"/>
        </w:rPr>
        <w:t>(далее ‒ Администрация).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2. </w:t>
      </w:r>
      <w:proofErr w:type="gramStart"/>
      <w:r w:rsidRPr="00CA6A92">
        <w:rPr>
          <w:rFonts w:eastAsia="Times New Roman"/>
          <w:sz w:val="20"/>
          <w:szCs w:val="20"/>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CA6A92">
        <w:rPr>
          <w:rFonts w:eastAsia="Times New Roman"/>
          <w:sz w:val="20"/>
          <w:szCs w:val="20"/>
        </w:rPr>
        <w:t xml:space="preserve"> Федерации, Устава Администрации и других нормативно правовых актов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3. Целями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Администрация являются: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обеспечение соответствия деятельности Администрация требованиям </w:t>
      </w:r>
      <w:proofErr w:type="spellStart"/>
      <w:r w:rsidRPr="00CA6A92">
        <w:rPr>
          <w:rFonts w:eastAsia="Times New Roman"/>
          <w:sz w:val="20"/>
          <w:szCs w:val="20"/>
        </w:rPr>
        <w:t>антикоррупционного</w:t>
      </w:r>
      <w:proofErr w:type="spellEnd"/>
      <w:r w:rsidRPr="00CA6A92">
        <w:rPr>
          <w:rFonts w:eastAsia="Times New Roman"/>
          <w:sz w:val="20"/>
          <w:szCs w:val="20"/>
        </w:rPr>
        <w:t xml:space="preserve"> законодательства;</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минимизация рисков вовлечения Администрации и его должностных лиц в коррупционную деятельность;</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формирование единого подхода к организации работы по предупреждению коррупции в Администрации; </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формирование у должностных лиц Администрации нетерпимости к коррупционному поведению.</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4. Задачами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Администрации являются: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определение должностных лиц Администрация, ответственных за реализацию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информирование должностных лиц Администрация о нормативном правовом обеспечении работы по предупреждению коррупции и ответственности за совершение коррупционных правонарушений;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определение основных принципов работы по предупреждению коррупции в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разработка и реализация мер, направленных на профилактику и противодействие коррупции в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закрепление ответственности у должностных лиц Администрации за несоблюдением требований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5. Для целей настоящего Положения используются следующие основные понятия:</w:t>
      </w:r>
    </w:p>
    <w:p w:rsidR="00CA6A92" w:rsidRPr="00CA6A92" w:rsidRDefault="00CA6A92" w:rsidP="00CA6A92">
      <w:pPr>
        <w:pStyle w:val="a3"/>
        <w:ind w:firstLine="567"/>
        <w:jc w:val="both"/>
        <w:rPr>
          <w:rFonts w:eastAsia="Times New Roman"/>
          <w:sz w:val="20"/>
          <w:szCs w:val="20"/>
        </w:rPr>
      </w:pPr>
      <w:proofErr w:type="gramStart"/>
      <w:r w:rsidRPr="00CA6A92">
        <w:rPr>
          <w:rFonts w:eastAsia="Times New Roman"/>
          <w:sz w:val="20"/>
          <w:szCs w:val="20"/>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CA6A92">
        <w:rPr>
          <w:rFonts w:eastAsia="Times New Roman"/>
          <w:sz w:val="20"/>
          <w:szCs w:val="20"/>
        </w:rPr>
        <w:t xml:space="preserve"> Коррупцией также является совершение перечисленных деяний от имени или в интересах юридического лица;</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CA6A92">
        <w:rPr>
          <w:rFonts w:eastAsia="Times New Roman"/>
          <w:sz w:val="20"/>
          <w:szCs w:val="20"/>
        </w:rPr>
        <w:t>числе</w:t>
      </w:r>
      <w:proofErr w:type="gramEnd"/>
      <w:r w:rsidRPr="00CA6A92">
        <w:rPr>
          <w:rFonts w:eastAsia="Times New Roman"/>
          <w:sz w:val="20"/>
          <w:szCs w:val="20"/>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CA6A92">
        <w:rPr>
          <w:rFonts w:eastAsia="Times New Roman"/>
          <w:sz w:val="20"/>
          <w:szCs w:val="20"/>
        </w:rPr>
        <w:t>числе</w:t>
      </w:r>
      <w:proofErr w:type="gramEnd"/>
      <w:r w:rsidRPr="00CA6A92">
        <w:rPr>
          <w:rFonts w:eastAsia="Times New Roman"/>
          <w:sz w:val="20"/>
          <w:szCs w:val="20"/>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proofErr w:type="gramStart"/>
      <w:r w:rsidRPr="00CA6A92">
        <w:rPr>
          <w:rFonts w:eastAsia="Times New Roman"/>
          <w:sz w:val="20"/>
          <w:szCs w:val="20"/>
        </w:rPr>
        <w:t>лица</w:t>
      </w:r>
      <w:proofErr w:type="gramEnd"/>
      <w:r w:rsidRPr="00CA6A92">
        <w:rPr>
          <w:rFonts w:eastAsia="Times New Roman"/>
          <w:sz w:val="20"/>
          <w:szCs w:val="20"/>
        </w:rPr>
        <w:t xml:space="preserve"> либо если оно в силу своего служебного положения может способствовать указанным действиям (бездействию);</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1) по предупреждению коррупции, в том числе по выявлению и последующему устранению причин коррупции (профилактика коррупции);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lastRenderedPageBreak/>
        <w:t>2) по выявлению, предупреждению, пресечению, раскрытию и расследованию коррупционных правонарушений (борьба с коррупцией);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3) по минимизации и (или) ликвидации последствий коррупционных правонарушений;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предупреждение коррупции ‒ деятельность Администрации,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должностное лицо Администрация ‒ физическое лицо, вступившее в трудовые отношения в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контрагент Администрация ‒ любое российское или иностранное юридическое или физическое лицо, с которым Администрация вступает в договорные отношения, за исключением трудовых отношений;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конфликт интересов‒ ситуация, при которой личная заинтересованность (прямая или косвенная) должностного лица  Администрации (представителя Администрации) влияет или может повлиять на надлежащее, объективное и беспристрастное исполнение им трудовых (должностных) обязанностей;                                                                                                                                             </w:t>
      </w:r>
    </w:p>
    <w:p w:rsidR="00CA6A92" w:rsidRPr="00CA6A92" w:rsidRDefault="00CA6A92" w:rsidP="00CA6A92">
      <w:pPr>
        <w:pStyle w:val="a3"/>
        <w:ind w:firstLine="567"/>
        <w:jc w:val="both"/>
        <w:rPr>
          <w:rFonts w:eastAsia="Times New Roman"/>
          <w:sz w:val="20"/>
          <w:szCs w:val="20"/>
        </w:rPr>
      </w:pPr>
      <w:proofErr w:type="gramStart"/>
      <w:r w:rsidRPr="00CA6A92">
        <w:rPr>
          <w:rFonts w:eastAsia="Times New Roman"/>
          <w:sz w:val="20"/>
          <w:szCs w:val="20"/>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 Администрации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w:t>
      </w:r>
      <w:proofErr w:type="gramEnd"/>
      <w:r w:rsidRPr="00CA6A92">
        <w:rPr>
          <w:rFonts w:eastAsia="Times New Roman"/>
          <w:sz w:val="20"/>
          <w:szCs w:val="20"/>
        </w:rPr>
        <w:t xml:space="preserve"> лицо Администрации и (или) лица, состоящие с ним в близком родстве или свойстве, связаны имущественными, корпоративными или иными близкими отношениями.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lang w:val="en-US"/>
        </w:rPr>
        <w:t>II</w:t>
      </w:r>
      <w:r w:rsidRPr="00CA6A92">
        <w:rPr>
          <w:rFonts w:eastAsia="Times New Roman"/>
          <w:sz w:val="20"/>
          <w:szCs w:val="20"/>
        </w:rPr>
        <w:t xml:space="preserve">. Область применения настоящего Положения и круг лиц, на которых распространяется его действие </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6. Настоящее Положение распространяется на Главу Радченского сельского полселения и должностных лиц Администрации вне зависимости от занимаемой должности и выполняемых функций. </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7. Нормы настоящего Положения могут распространяться на иных физических и (или) юридических лиц, с которыми Администрация вступает в договорные отношения, в случае, если это закреплено в договорах, заключаемых Администрацией с такими лицами.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lang w:val="en-US"/>
        </w:rPr>
        <w:t>III</w:t>
      </w:r>
      <w:r w:rsidRPr="00CA6A92">
        <w:rPr>
          <w:rFonts w:eastAsia="Times New Roman"/>
          <w:sz w:val="20"/>
          <w:szCs w:val="20"/>
        </w:rPr>
        <w:t>. Основные принципы </w:t>
      </w:r>
      <w:proofErr w:type="spellStart"/>
      <w:r w:rsidRPr="00CA6A92">
        <w:rPr>
          <w:rFonts w:eastAsia="Times New Roman"/>
          <w:sz w:val="20"/>
          <w:szCs w:val="20"/>
        </w:rPr>
        <w:t>антикоррупционной</w:t>
      </w:r>
      <w:proofErr w:type="spellEnd"/>
      <w:r w:rsidRPr="00CA6A92">
        <w:rPr>
          <w:rFonts w:eastAsia="Times New Roman"/>
          <w:sz w:val="20"/>
          <w:szCs w:val="20"/>
        </w:rPr>
        <w:t> политики Администрация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8. </w:t>
      </w:r>
      <w:proofErr w:type="spellStart"/>
      <w:r w:rsidRPr="00CA6A92">
        <w:rPr>
          <w:rFonts w:eastAsia="Times New Roman"/>
          <w:sz w:val="20"/>
          <w:szCs w:val="20"/>
        </w:rPr>
        <w:t>Антикоррупционная</w:t>
      </w:r>
      <w:proofErr w:type="spellEnd"/>
      <w:r w:rsidRPr="00CA6A92">
        <w:rPr>
          <w:rFonts w:eastAsia="Times New Roman"/>
          <w:sz w:val="20"/>
          <w:szCs w:val="20"/>
        </w:rPr>
        <w:t xml:space="preserve"> политика Администрации основывается на следующих основных принципах:</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1) принцип соответствия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Администрации законодательству Российской Федерации и общепринятым нормам права.</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Соответствие реализуемых </w:t>
      </w:r>
      <w:proofErr w:type="spellStart"/>
      <w:r w:rsidRPr="00CA6A92">
        <w:rPr>
          <w:rFonts w:eastAsia="Times New Roman"/>
          <w:sz w:val="20"/>
          <w:szCs w:val="20"/>
        </w:rPr>
        <w:t>антикоррупционных</w:t>
      </w:r>
      <w:proofErr w:type="spellEnd"/>
      <w:r w:rsidRPr="00CA6A92">
        <w:rPr>
          <w:rFonts w:eastAsia="Times New Roman"/>
          <w:sz w:val="20"/>
          <w:szCs w:val="20"/>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Администрацию;</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2) принцип личного примера руководства.</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Ключевая роль Главы сельского поселения в формировании культуры нетерпимости к коррупции и в создании внутриорганизационной системы предупреждения и противодействия коррупции в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3) принцип вовлеченности должностных лиц.</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Информированность должностных лиц Администрации о положениях </w:t>
      </w:r>
      <w:proofErr w:type="spellStart"/>
      <w:r w:rsidRPr="00CA6A92">
        <w:rPr>
          <w:rFonts w:eastAsia="Times New Roman"/>
          <w:sz w:val="20"/>
          <w:szCs w:val="20"/>
        </w:rPr>
        <w:t>антикоррупционного</w:t>
      </w:r>
      <w:proofErr w:type="spellEnd"/>
      <w:r w:rsidRPr="00CA6A92">
        <w:rPr>
          <w:rFonts w:eastAsia="Times New Roman"/>
          <w:sz w:val="20"/>
          <w:szCs w:val="20"/>
        </w:rPr>
        <w:t xml:space="preserve"> законодательства, обеспечение их активного участия в формировании и реализации </w:t>
      </w:r>
      <w:proofErr w:type="spellStart"/>
      <w:r w:rsidRPr="00CA6A92">
        <w:rPr>
          <w:rFonts w:eastAsia="Times New Roman"/>
          <w:sz w:val="20"/>
          <w:szCs w:val="20"/>
        </w:rPr>
        <w:t>антикоррупционных</w:t>
      </w:r>
      <w:proofErr w:type="spellEnd"/>
      <w:r w:rsidRPr="00CA6A92">
        <w:rPr>
          <w:rFonts w:eastAsia="Times New Roman"/>
          <w:sz w:val="20"/>
          <w:szCs w:val="20"/>
        </w:rPr>
        <w:t xml:space="preserve"> стандартов и процедур;</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4) принцип соразмерности </w:t>
      </w:r>
      <w:proofErr w:type="spellStart"/>
      <w:r w:rsidRPr="00CA6A92">
        <w:rPr>
          <w:rFonts w:eastAsia="Times New Roman"/>
          <w:sz w:val="20"/>
          <w:szCs w:val="20"/>
        </w:rPr>
        <w:t>антикоррупционных</w:t>
      </w:r>
      <w:proofErr w:type="spellEnd"/>
      <w:r w:rsidRPr="00CA6A92">
        <w:rPr>
          <w:rFonts w:eastAsia="Times New Roman"/>
          <w:sz w:val="20"/>
          <w:szCs w:val="20"/>
        </w:rPr>
        <w:t xml:space="preserve"> процедур коррупционным рискам.</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Разработка и выполнение комплекса мероприятий, позволяющих снизить вероятность вовлечения Главы сельского поселения, должностных лиц Администрации в коррупционную деятельность, осуществляется с учетом существующих в деятельности Администрации коррупционных рисков;</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5) принцип эффективности </w:t>
      </w:r>
      <w:proofErr w:type="spellStart"/>
      <w:r w:rsidRPr="00CA6A92">
        <w:rPr>
          <w:rFonts w:eastAsia="Times New Roman"/>
          <w:sz w:val="20"/>
          <w:szCs w:val="20"/>
        </w:rPr>
        <w:t>антикоррупционных</w:t>
      </w:r>
      <w:proofErr w:type="spellEnd"/>
      <w:r w:rsidRPr="00CA6A92">
        <w:rPr>
          <w:rFonts w:eastAsia="Times New Roman"/>
          <w:sz w:val="20"/>
          <w:szCs w:val="20"/>
        </w:rPr>
        <w:t xml:space="preserve"> процедур.</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ab/>
        <w:t xml:space="preserve">Реализация </w:t>
      </w:r>
      <w:proofErr w:type="spellStart"/>
      <w:r w:rsidRPr="00CA6A92">
        <w:rPr>
          <w:rFonts w:eastAsia="Times New Roman"/>
          <w:sz w:val="20"/>
          <w:szCs w:val="20"/>
        </w:rPr>
        <w:t>антикоррупционных</w:t>
      </w:r>
      <w:proofErr w:type="spellEnd"/>
      <w:r w:rsidRPr="00CA6A92">
        <w:rPr>
          <w:rFonts w:eastAsia="Times New Roman"/>
          <w:sz w:val="20"/>
          <w:szCs w:val="20"/>
        </w:rPr>
        <w:t xml:space="preserve"> мероприятий в Администрации простыми способами, имеющими низкую стоимость и приносящими требуемый (достаточный) результат;</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6) принцип ответственности и неотвратимости наказания.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Неотвратимость наказания для Главы сельского поселения и должностных лиц Администрации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Главы сельского поселения за реализацию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7) принцип открытости хозяйственной и иной деятельности. Информирование контрагентов, партнеров и общественности о принятых в Администрации </w:t>
      </w:r>
      <w:proofErr w:type="spellStart"/>
      <w:r w:rsidRPr="00CA6A92">
        <w:rPr>
          <w:rFonts w:eastAsia="Times New Roman"/>
          <w:sz w:val="20"/>
          <w:szCs w:val="20"/>
        </w:rPr>
        <w:t>антикоррупционных</w:t>
      </w:r>
      <w:proofErr w:type="spellEnd"/>
      <w:r w:rsidRPr="00CA6A92">
        <w:rPr>
          <w:rFonts w:eastAsia="Times New Roman"/>
          <w:sz w:val="20"/>
          <w:szCs w:val="20"/>
        </w:rPr>
        <w:t xml:space="preserve"> стандартах и процедурах;</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8) принцип постоянного контроля и регулярного мониторинга. Регулярное осуществление мониторинга эффективности внедренных </w:t>
      </w:r>
      <w:proofErr w:type="spellStart"/>
      <w:r w:rsidRPr="00CA6A92">
        <w:rPr>
          <w:rFonts w:eastAsia="Times New Roman"/>
          <w:sz w:val="20"/>
          <w:szCs w:val="20"/>
        </w:rPr>
        <w:t>антикоррупционных</w:t>
      </w:r>
      <w:proofErr w:type="spellEnd"/>
      <w:r w:rsidRPr="00CA6A92">
        <w:rPr>
          <w:rFonts w:eastAsia="Times New Roman"/>
          <w:sz w:val="20"/>
          <w:szCs w:val="20"/>
        </w:rPr>
        <w:t xml:space="preserve"> стандартов и процедур, а также </w:t>
      </w:r>
      <w:proofErr w:type="gramStart"/>
      <w:r w:rsidRPr="00CA6A92">
        <w:rPr>
          <w:rFonts w:eastAsia="Times New Roman"/>
          <w:sz w:val="20"/>
          <w:szCs w:val="20"/>
        </w:rPr>
        <w:t>контроля за</w:t>
      </w:r>
      <w:proofErr w:type="gramEnd"/>
      <w:r w:rsidRPr="00CA6A92">
        <w:rPr>
          <w:rFonts w:eastAsia="Times New Roman"/>
          <w:sz w:val="20"/>
          <w:szCs w:val="20"/>
        </w:rPr>
        <w:t xml:space="preserve"> их исполнением.</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lang w:val="en-US"/>
        </w:rPr>
        <w:t>IV</w:t>
      </w:r>
      <w:r w:rsidRPr="00CA6A92">
        <w:rPr>
          <w:rFonts w:eastAsia="Times New Roman"/>
          <w:sz w:val="20"/>
          <w:szCs w:val="20"/>
        </w:rPr>
        <w:t>. Должностные лица Администрации, ответственные</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за реализацию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9. Глава сельского поселения является ответственным за организацию всех мероприятий, направленных на предупреждение коррупции в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10. Глава сельского поселения, исходя из стоящих перед Администрацией задач, специфики деятельности, штатной численности, организационной структуры Администрации, назначает лицо или несколько лиц, ответственных за реализацию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Администрации в пределах их полномочий.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11. </w:t>
      </w:r>
      <w:proofErr w:type="gramStart"/>
      <w:r w:rsidRPr="00CA6A92">
        <w:rPr>
          <w:rFonts w:eastAsia="Times New Roman"/>
          <w:sz w:val="20"/>
          <w:szCs w:val="20"/>
        </w:rPr>
        <w:t xml:space="preserve">Основные обязанности должностного лица (должностных лиц), ответственного (ответственных) за реализацию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Администрации:</w:t>
      </w:r>
      <w:proofErr w:type="gramEnd"/>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lastRenderedPageBreak/>
        <w:t>- подготовка рекомендаций для принятия решений по вопросам предупреждения коррупции в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подготовка предложений, направленных на устранение причин и условий, порождающих риск возникновения коррупции в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разработка и представление на утверждение Главе </w:t>
      </w:r>
      <w:proofErr w:type="gramStart"/>
      <w:r w:rsidRPr="00CA6A92">
        <w:rPr>
          <w:rFonts w:eastAsia="Times New Roman"/>
          <w:sz w:val="20"/>
          <w:szCs w:val="20"/>
        </w:rPr>
        <w:t>муниципального</w:t>
      </w:r>
      <w:proofErr w:type="gramEnd"/>
      <w:r w:rsidRPr="00CA6A92">
        <w:rPr>
          <w:rFonts w:eastAsia="Times New Roman"/>
          <w:sz w:val="20"/>
          <w:szCs w:val="20"/>
        </w:rPr>
        <w:t xml:space="preserve"> района проектов локальных нормативных актов, направленных на реализацию мер по предупреждению коррупции в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проведение контрольных мероприятий, направленных на выявление коррупционных правонарушений, совершенных работниками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организация проведения оценки коррупционных рисков;</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прием и рассмотрение сообщений о случаях склонения должностных лиц Администрации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Администрации или иными лицами;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организация работы по рассмотрению сообщений о конфликте интересов;</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оказание содействия уполномоченным представителям контрольно-надзорных и правоохранительных органов при проведении ими проверок деятельности Администрации по вопросам предупреждения коррупции;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оперативно-розыскных мероприятий;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организация мероприятий по вопросам профилактики и противодействия коррупции в Администрации и индивидуального консультирования должностных лиц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индивидуальное консультирование должностных лиц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участие в организации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пропаганды;</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ежегодное проведение оценки результатов работы по предупреждению коррупции в Администрации и подготовка соответствующих отчетных материалов для Главы </w:t>
      </w:r>
      <w:proofErr w:type="gramStart"/>
      <w:r w:rsidRPr="00CA6A92">
        <w:rPr>
          <w:rFonts w:eastAsia="Times New Roman"/>
          <w:sz w:val="20"/>
          <w:szCs w:val="20"/>
        </w:rPr>
        <w:t>муниципального</w:t>
      </w:r>
      <w:proofErr w:type="gramEnd"/>
      <w:r w:rsidRPr="00CA6A92">
        <w:rPr>
          <w:rFonts w:eastAsia="Times New Roman"/>
          <w:sz w:val="20"/>
          <w:szCs w:val="20"/>
        </w:rPr>
        <w:t xml:space="preserve"> района.</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lang w:val="en-US"/>
        </w:rPr>
        <w:t>V</w:t>
      </w:r>
      <w:r w:rsidRPr="00CA6A92">
        <w:rPr>
          <w:rFonts w:eastAsia="Times New Roman"/>
          <w:sz w:val="20"/>
          <w:szCs w:val="20"/>
        </w:rPr>
        <w:t>. Обязанности Главы сельского поселения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и должностных лиц Администрации по предупреждению коррупции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12. Должностные лица Администрации знакомятся с настоящим Положением под роспись.</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13. Соблюдение должностным лицом Администрации требований настоящего Положения учитывается при оценке деловых качеств лица, в том числе в случае назначения его на вышестоящую должность, при решении иных кадровых вопросов.</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14. Глава сельского поселения и должностные лица Администрации вне зависимости от должности и стажа работы в Администрации в связи с исполнением ими трудовых (должностных) обязанностей в соответствии с трудовым договором должны:</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руководствоваться требованиями настоящего Положения и неукоснительно соблюдать принципы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воздерживаться от совершения и (или) участия в совершении коррупционных правонарушений, в том числе в интересах или от имени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воздерживаться от поведения, которое может быть истолковано окружающими как готовность </w:t>
      </w:r>
      <w:proofErr w:type="gramStart"/>
      <w:r w:rsidRPr="00CA6A92">
        <w:rPr>
          <w:rFonts w:eastAsia="Times New Roman"/>
          <w:sz w:val="20"/>
          <w:szCs w:val="20"/>
        </w:rPr>
        <w:t>совершить</w:t>
      </w:r>
      <w:proofErr w:type="gramEnd"/>
      <w:r w:rsidRPr="00CA6A92">
        <w:rPr>
          <w:rFonts w:eastAsia="Times New Roman"/>
          <w:sz w:val="20"/>
          <w:szCs w:val="20"/>
        </w:rPr>
        <w:t xml:space="preserve"> или участвовать в совершении коррупционного правонарушения, в том числе в интересах или от имени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15. Должностное лицо Администрации вне зависимости от должности и стажа работы в Администрации в связи с исполнением им трудовых (должностных) обязанностей в соответствии с трудовым договором </w:t>
      </w:r>
      <w:proofErr w:type="gramStart"/>
      <w:r w:rsidRPr="00CA6A92">
        <w:rPr>
          <w:rFonts w:eastAsia="Times New Roman"/>
          <w:sz w:val="20"/>
          <w:szCs w:val="20"/>
        </w:rPr>
        <w:t>должен</w:t>
      </w:r>
      <w:proofErr w:type="gramEnd"/>
      <w:r w:rsidRPr="00CA6A92">
        <w:rPr>
          <w:rFonts w:eastAsia="Times New Roman"/>
          <w:sz w:val="20"/>
          <w:szCs w:val="20"/>
        </w:rPr>
        <w:t>:</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незамедлительно информировать Главу сельского поселения и своего непосредственного руководителя о случаях склонения его к совершению коррупционных правонарушений;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незамедлительно информировать Главу сельского поселения и своего непосредственного руководителя о ставших известными ему случаях совершения коррупционных правонарушений другими работниками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сообщить Главе сельского поселения и своему непосредственному руководителю о возникшем конфликте интересов либо о возможности его возникновения.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lang w:val="en-US"/>
        </w:rPr>
        <w:t>VI</w:t>
      </w:r>
      <w:r w:rsidRPr="00CA6A92">
        <w:rPr>
          <w:rFonts w:eastAsia="Times New Roman"/>
          <w:sz w:val="20"/>
          <w:szCs w:val="20"/>
        </w:rPr>
        <w:t xml:space="preserve">. Перечень мероприятий </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по предупреждению коррупции, </w:t>
      </w:r>
      <w:proofErr w:type="gramStart"/>
      <w:r w:rsidRPr="00CA6A92">
        <w:rPr>
          <w:rFonts w:eastAsia="Times New Roman"/>
          <w:sz w:val="20"/>
          <w:szCs w:val="20"/>
        </w:rPr>
        <w:t>реализуемых</w:t>
      </w:r>
      <w:proofErr w:type="gramEnd"/>
      <w:r w:rsidRPr="00CA6A92">
        <w:rPr>
          <w:rFonts w:eastAsia="Times New Roman"/>
          <w:sz w:val="20"/>
          <w:szCs w:val="20"/>
        </w:rPr>
        <w:t xml:space="preserve"> в Администрации</w:t>
      </w:r>
    </w:p>
    <w:p w:rsidR="00CA6A92" w:rsidRPr="00CA6A92" w:rsidRDefault="00CA6A92" w:rsidP="00CA6A92">
      <w:pPr>
        <w:pStyle w:val="a3"/>
        <w:ind w:firstLine="567"/>
        <w:jc w:val="both"/>
        <w:rPr>
          <w:rFonts w:eastAsia="Times New Roman"/>
          <w:sz w:val="20"/>
          <w:szCs w:val="20"/>
        </w:rPr>
      </w:pPr>
    </w:p>
    <w:tbl>
      <w:tblPr>
        <w:tblStyle w:val="91"/>
        <w:tblW w:w="9747" w:type="dxa"/>
        <w:tblLook w:val="04A0"/>
      </w:tblPr>
      <w:tblGrid>
        <w:gridCol w:w="3823"/>
        <w:gridCol w:w="5924"/>
      </w:tblGrid>
      <w:tr w:rsidR="00CA6A92" w:rsidRPr="00CA6A92" w:rsidTr="00CB4EB9">
        <w:tc>
          <w:tcPr>
            <w:tcW w:w="3823" w:type="dxa"/>
            <w:tcBorders>
              <w:top w:val="single" w:sz="4" w:space="0" w:color="000000"/>
              <w:left w:val="single" w:sz="4" w:space="0" w:color="000000"/>
              <w:bottom w:val="single" w:sz="4" w:space="0" w:color="000000"/>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Направление</w:t>
            </w:r>
          </w:p>
        </w:tc>
        <w:tc>
          <w:tcPr>
            <w:tcW w:w="5924" w:type="dxa"/>
            <w:tcBorders>
              <w:top w:val="single" w:sz="4" w:space="0" w:color="000000"/>
              <w:left w:val="single" w:sz="4" w:space="0" w:color="000000"/>
              <w:bottom w:val="single" w:sz="4" w:space="0" w:color="000000"/>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Мероприятие</w:t>
            </w:r>
          </w:p>
        </w:tc>
      </w:tr>
      <w:tr w:rsidR="00CA6A92" w:rsidRPr="00CA6A92" w:rsidTr="00CB4EB9">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Нормативное обеспечение, закрепление стандартов поведения и декларация намерений</w:t>
            </w:r>
          </w:p>
        </w:tc>
        <w:tc>
          <w:tcPr>
            <w:tcW w:w="5924" w:type="dxa"/>
            <w:tcBorders>
              <w:top w:val="single" w:sz="4" w:space="0" w:color="000000"/>
              <w:left w:val="single" w:sz="4" w:space="0" w:color="000000"/>
              <w:bottom w:val="single" w:sz="4" w:space="0" w:color="auto"/>
              <w:right w:val="single" w:sz="4" w:space="0" w:color="000000"/>
            </w:tcBorders>
            <w:shd w:val="clear" w:color="auto" w:fill="auto"/>
            <w:hideMark/>
          </w:tcPr>
          <w:p w:rsidR="00CA6A92" w:rsidRPr="00CA6A92" w:rsidRDefault="00CA6A92" w:rsidP="00CA6A92">
            <w:pPr>
              <w:pStyle w:val="a3"/>
              <w:ind w:firstLine="567"/>
              <w:jc w:val="both"/>
              <w:rPr>
                <w:sz w:val="20"/>
                <w:szCs w:val="20"/>
              </w:rPr>
            </w:pPr>
            <w:r w:rsidRPr="00CA6A92">
              <w:rPr>
                <w:sz w:val="20"/>
                <w:szCs w:val="20"/>
              </w:rPr>
              <w:t>Разработка и принятие Кодекса этики и служебного поведения должностных лиц Администрация</w:t>
            </w:r>
          </w:p>
        </w:tc>
      </w:tr>
      <w:tr w:rsidR="00CA6A92" w:rsidRPr="00CA6A92" w:rsidTr="00CB4EB9">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6A92" w:rsidRPr="00CA6A92" w:rsidRDefault="00CA6A92" w:rsidP="00CA6A92">
            <w:pPr>
              <w:pStyle w:val="a3"/>
              <w:ind w:firstLine="567"/>
              <w:jc w:val="both"/>
              <w:rPr>
                <w:sz w:val="20"/>
                <w:szCs w:val="20"/>
              </w:rPr>
            </w:pPr>
          </w:p>
        </w:tc>
        <w:tc>
          <w:tcPr>
            <w:tcW w:w="5924" w:type="dxa"/>
            <w:tcBorders>
              <w:top w:val="single" w:sz="4" w:space="0" w:color="auto"/>
              <w:left w:val="single" w:sz="4" w:space="0" w:color="000000"/>
              <w:bottom w:val="single" w:sz="4" w:space="0" w:color="auto"/>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 xml:space="preserve">Разработка и внедрение положения о комиссии по соблюдению требований к служебному поведению муниципальных служащих и урегулированию конфликта интересов в администрации Радченского сельского поселения </w:t>
            </w:r>
          </w:p>
        </w:tc>
      </w:tr>
      <w:tr w:rsidR="00CA6A92" w:rsidRPr="00CA6A92" w:rsidTr="00CB4EB9">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CA6A92" w:rsidRPr="00CA6A92" w:rsidRDefault="00CA6A92" w:rsidP="00CA6A92">
            <w:pPr>
              <w:pStyle w:val="a3"/>
              <w:ind w:firstLine="567"/>
              <w:jc w:val="both"/>
              <w:rPr>
                <w:sz w:val="20"/>
                <w:szCs w:val="20"/>
              </w:rPr>
            </w:pPr>
          </w:p>
        </w:tc>
        <w:tc>
          <w:tcPr>
            <w:tcW w:w="5924" w:type="dxa"/>
            <w:tcBorders>
              <w:top w:val="single" w:sz="4" w:space="0" w:color="auto"/>
              <w:left w:val="single" w:sz="4" w:space="0" w:color="000000"/>
              <w:bottom w:val="single" w:sz="4" w:space="0" w:color="auto"/>
              <w:right w:val="single" w:sz="4" w:space="0" w:color="000000"/>
            </w:tcBorders>
          </w:tcPr>
          <w:p w:rsidR="00CA6A92" w:rsidRPr="00CA6A92" w:rsidRDefault="00CA6A92" w:rsidP="00CA6A92">
            <w:pPr>
              <w:pStyle w:val="a3"/>
              <w:ind w:firstLine="567"/>
              <w:jc w:val="both"/>
              <w:rPr>
                <w:sz w:val="20"/>
                <w:szCs w:val="20"/>
              </w:rPr>
            </w:pPr>
            <w:r w:rsidRPr="00CA6A92">
              <w:rPr>
                <w:sz w:val="20"/>
                <w:szCs w:val="20"/>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CA6A92" w:rsidRPr="00CA6A92" w:rsidTr="00CB4EB9">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6A92" w:rsidRPr="00CA6A92" w:rsidRDefault="00CA6A92" w:rsidP="00CA6A92">
            <w:pPr>
              <w:pStyle w:val="a3"/>
              <w:ind w:firstLine="567"/>
              <w:jc w:val="both"/>
              <w:rPr>
                <w:sz w:val="20"/>
                <w:szCs w:val="20"/>
              </w:rPr>
            </w:pPr>
          </w:p>
        </w:tc>
        <w:tc>
          <w:tcPr>
            <w:tcW w:w="5924" w:type="dxa"/>
            <w:tcBorders>
              <w:top w:val="single" w:sz="4" w:space="0" w:color="auto"/>
              <w:left w:val="single" w:sz="4" w:space="0" w:color="000000"/>
              <w:bottom w:val="single" w:sz="4" w:space="0" w:color="auto"/>
              <w:right w:val="single" w:sz="4" w:space="0" w:color="000000"/>
            </w:tcBorders>
            <w:hideMark/>
          </w:tcPr>
          <w:p w:rsidR="00CA6A92" w:rsidRPr="00CA6A92" w:rsidRDefault="00CA6A92" w:rsidP="00CA6A92">
            <w:pPr>
              <w:pStyle w:val="a3"/>
              <w:ind w:firstLine="567"/>
              <w:jc w:val="both"/>
              <w:rPr>
                <w:sz w:val="20"/>
                <w:szCs w:val="20"/>
              </w:rPr>
            </w:pPr>
            <w:proofErr w:type="gramStart"/>
            <w:r w:rsidRPr="00CA6A92">
              <w:rPr>
                <w:sz w:val="20"/>
                <w:szCs w:val="20"/>
              </w:rPr>
              <w:t xml:space="preserve">Разработка и внедрение порядка предоставления гражданами, претендующими на замещение отдельных </w:t>
            </w:r>
            <w:r w:rsidRPr="00CA6A92">
              <w:rPr>
                <w:sz w:val="20"/>
                <w:szCs w:val="20"/>
              </w:rPr>
              <w:lastRenderedPageBreak/>
              <w:t xml:space="preserve">должностей  муниципальной службы в Администрации Радченского сельского поселения Богучарского муниципального района,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CA6A92" w:rsidRPr="00CA6A92" w:rsidTr="00CB4EB9">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CA6A92" w:rsidRPr="00CA6A92" w:rsidRDefault="00CA6A92" w:rsidP="00CA6A92">
            <w:pPr>
              <w:pStyle w:val="a3"/>
              <w:ind w:firstLine="567"/>
              <w:jc w:val="both"/>
              <w:rPr>
                <w:sz w:val="20"/>
                <w:szCs w:val="20"/>
              </w:rPr>
            </w:pPr>
          </w:p>
        </w:tc>
        <w:tc>
          <w:tcPr>
            <w:tcW w:w="5924" w:type="dxa"/>
            <w:tcBorders>
              <w:top w:val="single" w:sz="4" w:space="0" w:color="auto"/>
              <w:left w:val="single" w:sz="4" w:space="0" w:color="000000"/>
              <w:bottom w:val="single" w:sz="4" w:space="0" w:color="auto"/>
              <w:right w:val="single" w:sz="4" w:space="0" w:color="000000"/>
            </w:tcBorders>
          </w:tcPr>
          <w:p w:rsidR="00CA6A92" w:rsidRPr="00CA6A92" w:rsidRDefault="00CA6A92" w:rsidP="00CA6A92">
            <w:pPr>
              <w:pStyle w:val="a3"/>
              <w:ind w:firstLine="567"/>
              <w:jc w:val="both"/>
              <w:rPr>
                <w:sz w:val="20"/>
                <w:szCs w:val="20"/>
              </w:rPr>
            </w:pPr>
            <w:r w:rsidRPr="00CA6A92">
              <w:rPr>
                <w:sz w:val="20"/>
                <w:szCs w:val="20"/>
              </w:rPr>
              <w:t>Разработка и внедрение порядка сообщения руководителями учреждений, предприятий и организаций, подведомственных Администрации Богучарского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CA6A92" w:rsidRPr="00CA6A92" w:rsidTr="00CB4EB9">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6A92" w:rsidRPr="00CA6A92" w:rsidRDefault="00CA6A92" w:rsidP="00CA6A92">
            <w:pPr>
              <w:pStyle w:val="a3"/>
              <w:ind w:firstLine="567"/>
              <w:jc w:val="both"/>
              <w:rPr>
                <w:sz w:val="20"/>
                <w:szCs w:val="20"/>
              </w:rPr>
            </w:pPr>
          </w:p>
        </w:tc>
        <w:tc>
          <w:tcPr>
            <w:tcW w:w="5924" w:type="dxa"/>
            <w:tcBorders>
              <w:top w:val="single" w:sz="4" w:space="0" w:color="auto"/>
              <w:left w:val="single" w:sz="4" w:space="0" w:color="000000"/>
              <w:bottom w:val="single" w:sz="4" w:space="0" w:color="000000"/>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 xml:space="preserve">Введение в трудовые договоры должностных лиц Администрация </w:t>
            </w:r>
            <w:proofErr w:type="spellStart"/>
            <w:r w:rsidRPr="00CA6A92">
              <w:rPr>
                <w:sz w:val="20"/>
                <w:szCs w:val="20"/>
              </w:rPr>
              <w:t>антикоррупционных</w:t>
            </w:r>
            <w:proofErr w:type="spellEnd"/>
            <w:r w:rsidRPr="00CA6A92">
              <w:rPr>
                <w:sz w:val="20"/>
                <w:szCs w:val="20"/>
              </w:rPr>
              <w:t xml:space="preserve"> положений, а также в должностные инструкции обязанностей должностных лиц Администрация, связанных с предупреждением коррупции </w:t>
            </w:r>
          </w:p>
        </w:tc>
      </w:tr>
      <w:tr w:rsidR="00CA6A92" w:rsidRPr="00CA6A92" w:rsidTr="00CB4EB9">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 xml:space="preserve">Разработка и введение специальных </w:t>
            </w:r>
            <w:proofErr w:type="spellStart"/>
            <w:r w:rsidRPr="00CA6A92">
              <w:rPr>
                <w:sz w:val="20"/>
                <w:szCs w:val="20"/>
              </w:rPr>
              <w:t>антикоррупционных</w:t>
            </w:r>
            <w:proofErr w:type="spellEnd"/>
            <w:r w:rsidRPr="00CA6A92">
              <w:rPr>
                <w:sz w:val="20"/>
                <w:szCs w:val="20"/>
              </w:rPr>
              <w:t xml:space="preserve"> процедур</w:t>
            </w:r>
          </w:p>
        </w:tc>
        <w:tc>
          <w:tcPr>
            <w:tcW w:w="5924" w:type="dxa"/>
            <w:tcBorders>
              <w:top w:val="single" w:sz="4" w:space="0" w:color="000000"/>
              <w:left w:val="single" w:sz="4" w:space="0" w:color="000000"/>
              <w:bottom w:val="single" w:sz="4" w:space="0" w:color="auto"/>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Введение процедуры информирования должностным лицом Администрации Главу сельского поселения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CA6A92" w:rsidRPr="00CA6A92" w:rsidTr="00CB4EB9">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CA6A92" w:rsidRPr="00CA6A92" w:rsidRDefault="00CA6A92" w:rsidP="00CA6A92">
            <w:pPr>
              <w:pStyle w:val="a3"/>
              <w:ind w:firstLine="567"/>
              <w:jc w:val="both"/>
              <w:rPr>
                <w:sz w:val="20"/>
                <w:szCs w:val="20"/>
              </w:rPr>
            </w:pPr>
          </w:p>
        </w:tc>
        <w:tc>
          <w:tcPr>
            <w:tcW w:w="5924" w:type="dxa"/>
            <w:tcBorders>
              <w:top w:val="single" w:sz="4" w:space="0" w:color="auto"/>
              <w:left w:val="single" w:sz="4" w:space="0" w:color="000000"/>
              <w:bottom w:val="single" w:sz="4" w:space="0" w:color="auto"/>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Введение процедуры информирования должностным лицом Администрации Главы сельского поселения и своего непосредственного руководителя о ставшей известной должностному лицу Администрации информации о случаях совершения коррупционных правонарушений другими работниками Администрации, контрагентами Администрация или иными лицами и порядка рассмотрения таких сообщений</w:t>
            </w:r>
          </w:p>
        </w:tc>
      </w:tr>
      <w:tr w:rsidR="00CA6A92" w:rsidRPr="00CA6A92" w:rsidTr="00CB4EB9">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CA6A92" w:rsidRPr="00CA6A92" w:rsidRDefault="00CA6A92" w:rsidP="00CA6A92">
            <w:pPr>
              <w:pStyle w:val="a3"/>
              <w:ind w:firstLine="567"/>
              <w:jc w:val="both"/>
              <w:rPr>
                <w:sz w:val="20"/>
                <w:szCs w:val="20"/>
              </w:rPr>
            </w:pPr>
          </w:p>
        </w:tc>
        <w:tc>
          <w:tcPr>
            <w:tcW w:w="5924" w:type="dxa"/>
            <w:tcBorders>
              <w:top w:val="single" w:sz="4" w:space="0" w:color="auto"/>
              <w:left w:val="single" w:sz="4" w:space="0" w:color="000000"/>
              <w:bottom w:val="single" w:sz="4" w:space="0" w:color="auto"/>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Введение процедуры информирования должностным лицом Администрации Главы сельского поселения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CA6A92" w:rsidRPr="00CA6A92" w:rsidTr="00CB4EB9">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CA6A92" w:rsidRPr="00CA6A92" w:rsidRDefault="00CA6A92" w:rsidP="00CA6A92">
            <w:pPr>
              <w:pStyle w:val="a3"/>
              <w:ind w:firstLine="567"/>
              <w:jc w:val="both"/>
              <w:rPr>
                <w:sz w:val="20"/>
                <w:szCs w:val="20"/>
              </w:rPr>
            </w:pPr>
          </w:p>
        </w:tc>
        <w:tc>
          <w:tcPr>
            <w:tcW w:w="5924" w:type="dxa"/>
            <w:tcBorders>
              <w:top w:val="single" w:sz="4" w:space="0" w:color="auto"/>
              <w:left w:val="single" w:sz="4" w:space="0" w:color="000000"/>
              <w:bottom w:val="single" w:sz="4" w:space="0" w:color="auto"/>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Введение процедур защиты должностных лиц Администрации, сообщивших о коррупционных правонарушениях в деятельности Администрации</w:t>
            </w:r>
          </w:p>
        </w:tc>
      </w:tr>
      <w:tr w:rsidR="00CA6A92" w:rsidRPr="00CA6A92" w:rsidTr="00CB4EB9">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Обучение и информирование должностных лиц</w:t>
            </w:r>
          </w:p>
          <w:p w:rsidR="00CA6A92" w:rsidRPr="00CA6A92" w:rsidRDefault="00CA6A92" w:rsidP="00CA6A92">
            <w:pPr>
              <w:pStyle w:val="a3"/>
              <w:ind w:firstLine="567"/>
              <w:jc w:val="both"/>
              <w:rPr>
                <w:sz w:val="20"/>
                <w:szCs w:val="20"/>
              </w:rPr>
            </w:pPr>
            <w:r w:rsidRPr="00CA6A92">
              <w:rPr>
                <w:sz w:val="20"/>
                <w:szCs w:val="20"/>
              </w:rPr>
              <w:t>Администрации</w:t>
            </w:r>
          </w:p>
        </w:tc>
        <w:tc>
          <w:tcPr>
            <w:tcW w:w="5924" w:type="dxa"/>
            <w:tcBorders>
              <w:top w:val="single" w:sz="4" w:space="0" w:color="auto"/>
              <w:left w:val="single" w:sz="4" w:space="0" w:color="000000"/>
              <w:bottom w:val="single" w:sz="4" w:space="0" w:color="auto"/>
              <w:right w:val="single" w:sz="4" w:space="0" w:color="auto"/>
            </w:tcBorders>
            <w:hideMark/>
          </w:tcPr>
          <w:p w:rsidR="00CA6A92" w:rsidRPr="00CA6A92" w:rsidRDefault="00CA6A92" w:rsidP="00CA6A92">
            <w:pPr>
              <w:pStyle w:val="a3"/>
              <w:ind w:firstLine="567"/>
              <w:jc w:val="both"/>
              <w:rPr>
                <w:sz w:val="20"/>
                <w:szCs w:val="20"/>
              </w:rPr>
            </w:pPr>
            <w:r w:rsidRPr="00CA6A92">
              <w:rPr>
                <w:sz w:val="20"/>
                <w:szCs w:val="20"/>
              </w:rPr>
              <w:t>Ознакомление должностных лиц Администрации под роспись с локальными нормативными актами, регламентирующими вопросы предупреждения и противодействия коррупции в Администрации, при приеме на работу, а также при принятии локального нормативного акта</w:t>
            </w:r>
          </w:p>
        </w:tc>
      </w:tr>
      <w:tr w:rsidR="00CA6A92" w:rsidRPr="00CA6A92" w:rsidTr="00CB4EB9">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CA6A92" w:rsidRPr="00CA6A92" w:rsidRDefault="00CA6A92" w:rsidP="00CA6A92">
            <w:pPr>
              <w:pStyle w:val="a3"/>
              <w:ind w:firstLine="567"/>
              <w:jc w:val="both"/>
              <w:rPr>
                <w:sz w:val="20"/>
                <w:szCs w:val="20"/>
              </w:rPr>
            </w:pPr>
          </w:p>
        </w:tc>
        <w:tc>
          <w:tcPr>
            <w:tcW w:w="5924" w:type="dxa"/>
            <w:tcBorders>
              <w:top w:val="single" w:sz="4" w:space="0" w:color="auto"/>
              <w:left w:val="single" w:sz="4" w:space="0" w:color="000000"/>
              <w:bottom w:val="single" w:sz="4" w:space="0" w:color="auto"/>
              <w:right w:val="single" w:sz="4" w:space="0" w:color="auto"/>
            </w:tcBorders>
            <w:hideMark/>
          </w:tcPr>
          <w:p w:rsidR="00CA6A92" w:rsidRPr="00CA6A92" w:rsidRDefault="00CA6A92" w:rsidP="00CA6A92">
            <w:pPr>
              <w:pStyle w:val="a3"/>
              <w:ind w:firstLine="567"/>
              <w:jc w:val="both"/>
              <w:rPr>
                <w:sz w:val="20"/>
                <w:szCs w:val="20"/>
              </w:rPr>
            </w:pPr>
            <w:r w:rsidRPr="00CA6A92">
              <w:rPr>
                <w:sz w:val="20"/>
                <w:szCs w:val="20"/>
              </w:rPr>
              <w:t>Проведение обучающих мероприятий по вопросам профилактики и противодействия коррупции</w:t>
            </w:r>
          </w:p>
        </w:tc>
      </w:tr>
      <w:tr w:rsidR="00CA6A92" w:rsidRPr="00CA6A92" w:rsidTr="00CB4EB9">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CA6A92" w:rsidRPr="00CA6A92" w:rsidRDefault="00CA6A92" w:rsidP="00CA6A92">
            <w:pPr>
              <w:pStyle w:val="a3"/>
              <w:ind w:firstLine="567"/>
              <w:jc w:val="both"/>
              <w:rPr>
                <w:sz w:val="20"/>
                <w:szCs w:val="20"/>
              </w:rPr>
            </w:pPr>
          </w:p>
        </w:tc>
        <w:tc>
          <w:tcPr>
            <w:tcW w:w="5924" w:type="dxa"/>
            <w:tcBorders>
              <w:top w:val="single" w:sz="4" w:space="0" w:color="auto"/>
              <w:left w:val="single" w:sz="4" w:space="0" w:color="000000"/>
              <w:bottom w:val="single" w:sz="4" w:space="0" w:color="000000"/>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 xml:space="preserve">Организация индивидуального консультирования должностных лиц Администрации по вопросам применения (соблюдения) </w:t>
            </w:r>
            <w:proofErr w:type="spellStart"/>
            <w:r w:rsidRPr="00CA6A92">
              <w:rPr>
                <w:sz w:val="20"/>
                <w:szCs w:val="20"/>
              </w:rPr>
              <w:t>антикоррупционных</w:t>
            </w:r>
            <w:proofErr w:type="spellEnd"/>
            <w:r w:rsidRPr="00CA6A92">
              <w:rPr>
                <w:sz w:val="20"/>
                <w:szCs w:val="20"/>
              </w:rPr>
              <w:t xml:space="preserve"> стандартов и процедур, исполнения обязанностей</w:t>
            </w:r>
          </w:p>
        </w:tc>
      </w:tr>
      <w:tr w:rsidR="00CA6A92" w:rsidRPr="00CA6A92" w:rsidTr="00CB4EB9">
        <w:tc>
          <w:tcPr>
            <w:tcW w:w="3823" w:type="dxa"/>
            <w:tcBorders>
              <w:top w:val="single" w:sz="4" w:space="0" w:color="000000"/>
              <w:left w:val="single" w:sz="4" w:space="0" w:color="000000"/>
              <w:bottom w:val="single" w:sz="4" w:space="0" w:color="000000"/>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 xml:space="preserve">Оценка результатов проводимой </w:t>
            </w:r>
            <w:proofErr w:type="spellStart"/>
            <w:r w:rsidRPr="00CA6A92">
              <w:rPr>
                <w:sz w:val="20"/>
                <w:szCs w:val="20"/>
              </w:rPr>
              <w:t>антикоррупционной</w:t>
            </w:r>
            <w:proofErr w:type="spellEnd"/>
            <w:r w:rsidRPr="00CA6A92">
              <w:rPr>
                <w:sz w:val="20"/>
                <w:szCs w:val="20"/>
              </w:rPr>
              <w:t xml:space="preserve"> работы</w:t>
            </w:r>
          </w:p>
        </w:tc>
        <w:tc>
          <w:tcPr>
            <w:tcW w:w="5924" w:type="dxa"/>
            <w:tcBorders>
              <w:top w:val="single" w:sz="4" w:space="0" w:color="000000"/>
              <w:left w:val="single" w:sz="4" w:space="0" w:color="000000"/>
              <w:bottom w:val="single" w:sz="4" w:space="0" w:color="000000"/>
              <w:right w:val="single" w:sz="4" w:space="0" w:color="000000"/>
            </w:tcBorders>
            <w:hideMark/>
          </w:tcPr>
          <w:p w:rsidR="00CA6A92" w:rsidRPr="00CA6A92" w:rsidRDefault="00CA6A92" w:rsidP="00CA6A92">
            <w:pPr>
              <w:pStyle w:val="a3"/>
              <w:ind w:firstLine="567"/>
              <w:jc w:val="both"/>
              <w:rPr>
                <w:sz w:val="20"/>
                <w:szCs w:val="20"/>
              </w:rPr>
            </w:pPr>
            <w:r w:rsidRPr="00CA6A92">
              <w:rPr>
                <w:sz w:val="20"/>
                <w:szCs w:val="20"/>
              </w:rPr>
              <w:t xml:space="preserve">Подготовка и представление Главе сельского поселения отчетных материалов о проводимой работе в сфере противодействия коррупции и достигнутых результатах </w:t>
            </w:r>
          </w:p>
        </w:tc>
      </w:tr>
    </w:tbl>
    <w:p w:rsidR="00CA6A92" w:rsidRPr="00CA6A92" w:rsidRDefault="00CA6A92" w:rsidP="00CA6A92">
      <w:pPr>
        <w:pStyle w:val="a3"/>
        <w:ind w:firstLine="567"/>
        <w:jc w:val="both"/>
        <w:rPr>
          <w:rFonts w:eastAsia="Times New Roman"/>
          <w:sz w:val="20"/>
          <w:szCs w:val="20"/>
        </w:rPr>
      </w:pP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lang w:val="en-US"/>
        </w:rPr>
        <w:t>VII</w:t>
      </w:r>
      <w:r w:rsidRPr="00CA6A92">
        <w:rPr>
          <w:rFonts w:eastAsia="Times New Roman"/>
          <w:sz w:val="20"/>
          <w:szCs w:val="20"/>
        </w:rPr>
        <w:t xml:space="preserve">. Меры по предупреждению коррупции </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при взаимодействии с контрагентами Администрации</w:t>
      </w:r>
    </w:p>
    <w:p w:rsidR="00CA6A92" w:rsidRPr="00CA6A92" w:rsidRDefault="00CA6A92" w:rsidP="00CA6A92">
      <w:pPr>
        <w:pStyle w:val="a3"/>
        <w:ind w:firstLine="567"/>
        <w:jc w:val="both"/>
        <w:rPr>
          <w:rFonts w:eastAsia="Times New Roman"/>
          <w:sz w:val="20"/>
          <w:szCs w:val="20"/>
        </w:rPr>
      </w:pP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16. Работа по предупреждению коррупции при взаимодействии с контрагентами Администрации проводится в Администрации по следующим направлениям:</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1) установление и сохранение деловых (управленческих) отношений с теми контрагентами Администрации,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деятельности, реализуют собственные меры по противодействию коррупции, участвуют в коллективных </w:t>
      </w:r>
      <w:proofErr w:type="spellStart"/>
      <w:r w:rsidRPr="00CA6A92">
        <w:rPr>
          <w:rFonts w:eastAsia="Times New Roman"/>
          <w:sz w:val="20"/>
          <w:szCs w:val="20"/>
        </w:rPr>
        <w:t>антикоррупционных</w:t>
      </w:r>
      <w:proofErr w:type="spellEnd"/>
      <w:r w:rsidRPr="00CA6A92">
        <w:rPr>
          <w:rFonts w:eastAsia="Times New Roman"/>
          <w:sz w:val="20"/>
          <w:szCs w:val="20"/>
        </w:rPr>
        <w:t xml:space="preserve"> инициативах;</w:t>
      </w:r>
    </w:p>
    <w:p w:rsidR="00CA6A92" w:rsidRPr="00CA6A92" w:rsidRDefault="00CA6A92" w:rsidP="00CA6A92">
      <w:pPr>
        <w:pStyle w:val="a3"/>
        <w:ind w:firstLine="567"/>
        <w:jc w:val="both"/>
        <w:rPr>
          <w:rFonts w:eastAsia="Times New Roman"/>
          <w:sz w:val="20"/>
          <w:szCs w:val="20"/>
        </w:rPr>
      </w:pPr>
      <w:proofErr w:type="gramStart"/>
      <w:r w:rsidRPr="00CA6A92">
        <w:rPr>
          <w:rFonts w:eastAsia="Times New Roman"/>
          <w:sz w:val="20"/>
          <w:szCs w:val="20"/>
        </w:rPr>
        <w:t xml:space="preserve">2) внедрение специальных процедур проверки контрагентов Администрации в целях снижения риска вовлечения Администрации в коррупционную деятельность и иные недобросовестные практики в ходе отношений с контрагентами Администрации (сбор и анализ находящихся в открытом доступе сведений </w:t>
      </w:r>
      <w:r w:rsidRPr="00CA6A92">
        <w:rPr>
          <w:rFonts w:eastAsia="Times New Roman"/>
          <w:sz w:val="20"/>
          <w:szCs w:val="20"/>
        </w:rPr>
        <w:lastRenderedPageBreak/>
        <w:t>о потенциальных контрагентах Администрации: их репутации в деловых кругах, длительности деятельности на рынке, участии в коррупционных скандалах и т.п.);</w:t>
      </w:r>
      <w:proofErr w:type="gramEnd"/>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3) распространение на контрагентов Администрации, применяемых в Администрации программ, политик, стандартов поведения, процедур и правил, направленных на профилактику и противодействие коррупции;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4) включение в договоры, заключаемые с контрагентами Администрации, положений о соблюдении </w:t>
      </w:r>
      <w:proofErr w:type="spellStart"/>
      <w:r w:rsidRPr="00CA6A92">
        <w:rPr>
          <w:rFonts w:eastAsia="Times New Roman"/>
          <w:sz w:val="20"/>
          <w:szCs w:val="20"/>
        </w:rPr>
        <w:t>антикоррупционных</w:t>
      </w:r>
      <w:proofErr w:type="spellEnd"/>
      <w:r w:rsidRPr="00CA6A92">
        <w:rPr>
          <w:rFonts w:eastAsia="Times New Roman"/>
          <w:sz w:val="20"/>
          <w:szCs w:val="20"/>
        </w:rPr>
        <w:t xml:space="preserve"> стандартов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оговорки);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5) размещение на официальном сайте Администрации информации о мерах по предупреждению коррупции, принимаемых в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lang w:val="en-US"/>
        </w:rPr>
        <w:t>VIII</w:t>
      </w:r>
      <w:r w:rsidRPr="00CA6A92">
        <w:rPr>
          <w:rFonts w:eastAsia="Times New Roman"/>
          <w:sz w:val="20"/>
          <w:szCs w:val="20"/>
        </w:rPr>
        <w:t>. Оценка коррупционных рисков</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17. Целью оценки коррупционных рисков в деятельности Администрации является определение конкретных работ, услуг и форм деятельности, при реализации которых наиболее высока вероятность совершения работниками Администрации коррупционных правонарушений как в целях получения личной выгоды, так и в целях получения выгоды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18. В Администрации устанавливается следующий порядок проведения оценки коррупционных рисков:</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подготовка «карты коррупционных рисков Администрации» ‒ сводного описания «критических точек» и возможных коррупционных правонарушений;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определение перечня должностей в Администрации, связанных с высоким уровнем коррупционного риска;</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разработка комплекса мер по устранению или минимизации коррупционных рисков.</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19. Перечень должностей в Администрации, связанных с высоким уровнем коррупционного риска:</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ведущий специалист.</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20. Карта коррупционных рисков Администрации включает следующие «критические точки»: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прием граждан на муниципальную службу, формирование кадрового резерва на замещение вакантных должностей муниципальной службы;</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участие в комиссии по приемке выполненных работ (их результатов) по ремонту автомобильных дорог местного значения;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-составление проекта бюджета муниципального района;</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-распоряжением и управлением имуществом, находящимся в муниципальной собственности;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-организация и проведение ярмарок на территории муниципального района, согласование представленной организатором ярмарки схемы расположения ярмарки;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-защита прав и интересов потребителей и предупреждение факторов нарушения законодательства о защите прав потребителей;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-размещение заказов на поставку товаров, выполнение работ и оказания услуг для муниципальных нужд;</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-хранение и распределение </w:t>
      </w:r>
      <w:proofErr w:type="gramStart"/>
      <w:r w:rsidRPr="00CA6A92">
        <w:rPr>
          <w:rFonts w:eastAsia="Times New Roman"/>
          <w:sz w:val="20"/>
          <w:szCs w:val="20"/>
        </w:rPr>
        <w:t>материально-технических</w:t>
      </w:r>
      <w:proofErr w:type="gramEnd"/>
      <w:r w:rsidRPr="00CA6A92">
        <w:rPr>
          <w:rFonts w:eastAsia="Times New Roman"/>
          <w:sz w:val="20"/>
          <w:szCs w:val="20"/>
        </w:rPr>
        <w:t xml:space="preserve"> ресурсов;</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-осуществление муниципального контроля;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-подготовка и принятия решений о распределении бюджетных ассигнований, субсидий, межбюджетных трансфертов, а также ограниченных ресурсов;</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-возбуждение и рассмотрение дел об административных правонарушениях;</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-ведения реестра муниципального имущества;</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-предоставление муниципальных услуг гражданам и организациям;</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-проведение расследований несчастных случаев на производстве, причинения вреда окружающей среде, муниципальному имуществу;</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Представление в судебных органах прав и законных интересов </w:t>
      </w:r>
      <w:proofErr w:type="gramStart"/>
      <w:r w:rsidRPr="00CA6A92">
        <w:rPr>
          <w:rFonts w:eastAsia="Times New Roman"/>
          <w:sz w:val="20"/>
          <w:szCs w:val="20"/>
        </w:rPr>
        <w:t>муниципального</w:t>
      </w:r>
      <w:proofErr w:type="gramEnd"/>
      <w:r w:rsidRPr="00CA6A92">
        <w:rPr>
          <w:rFonts w:eastAsia="Times New Roman"/>
          <w:sz w:val="20"/>
          <w:szCs w:val="20"/>
        </w:rPr>
        <w:t xml:space="preserve"> района.</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lang w:val="en-US"/>
        </w:rPr>
        <w:t>IX</w:t>
      </w:r>
      <w:r w:rsidRPr="00CA6A92">
        <w:rPr>
          <w:rFonts w:eastAsia="Times New Roman"/>
          <w:sz w:val="20"/>
          <w:szCs w:val="20"/>
        </w:rPr>
        <w:t>. Подарки и представительские расходы</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21. Подарки и представительские расходы, в том числе на деловое гостеприимство, которые работники Администрации от имени Администрации могут использовать для дарения другим лицам и организациям, либо которые работники Администрации в связи с их трудовой деятельностью в Администрации могут получать от других лиц и организаций, должны соответствовать совокупности указанных ниже критериев: </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быть прямо связанными с целями деятельности Администрации; </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быть разумно обоснованными, соразмерными и не являться предметами роскоши;</w:t>
      </w:r>
      <w:bookmarkEnd w:id="0"/>
      <w:bookmarkEnd w:id="1"/>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не создавать </w:t>
      </w:r>
      <w:proofErr w:type="spellStart"/>
      <w:r w:rsidRPr="00CA6A92">
        <w:rPr>
          <w:rFonts w:eastAsia="Times New Roman"/>
          <w:sz w:val="20"/>
          <w:szCs w:val="20"/>
        </w:rPr>
        <w:t>репутационного</w:t>
      </w:r>
      <w:proofErr w:type="spellEnd"/>
      <w:r w:rsidRPr="00CA6A92">
        <w:rPr>
          <w:rFonts w:eastAsia="Times New Roman"/>
          <w:sz w:val="20"/>
          <w:szCs w:val="20"/>
        </w:rPr>
        <w:t xml:space="preserve"> риска для Администрации, должностных лиц Администрации и иных лиц в случае раскрытия информации о подарках или представительских расходах; </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Администрации. </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22. Подарки в виде сувенирной продукции (продукции невысокой стоимости) с символикой Администрации, предоставляемые на выставках, презентациях, иных мероприятиях, в которых официально участвует Администрация, </w:t>
      </w:r>
      <w:proofErr w:type="gramStart"/>
      <w:r w:rsidRPr="00CA6A92">
        <w:rPr>
          <w:rFonts w:eastAsia="Times New Roman"/>
          <w:sz w:val="20"/>
          <w:szCs w:val="20"/>
        </w:rPr>
        <w:t>допускаются и рассматриваются</w:t>
      </w:r>
      <w:proofErr w:type="gramEnd"/>
      <w:r w:rsidRPr="00CA6A92">
        <w:rPr>
          <w:rFonts w:eastAsia="Times New Roman"/>
          <w:sz w:val="20"/>
          <w:szCs w:val="20"/>
        </w:rPr>
        <w:t xml:space="preserve"> в качестве </w:t>
      </w:r>
      <w:proofErr w:type="spellStart"/>
      <w:r w:rsidRPr="00CA6A92">
        <w:rPr>
          <w:rFonts w:eastAsia="Times New Roman"/>
          <w:sz w:val="20"/>
          <w:szCs w:val="20"/>
        </w:rPr>
        <w:t>имиджевых</w:t>
      </w:r>
      <w:proofErr w:type="spellEnd"/>
      <w:r w:rsidRPr="00CA6A92">
        <w:rPr>
          <w:rFonts w:eastAsia="Times New Roman"/>
          <w:sz w:val="20"/>
          <w:szCs w:val="20"/>
        </w:rPr>
        <w:t xml:space="preserve"> материалов. </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23. Не допускаются подарки от имени Администрации, должностных лиц Администрации и его представителей третьим лицам в виде денежных средств, наличных или безналичных, в любой валюте.</w:t>
      </w:r>
    </w:p>
    <w:p w:rsidR="00CA6A92" w:rsidRPr="00CA6A92" w:rsidRDefault="00CA6A92" w:rsidP="00CA6A92">
      <w:pPr>
        <w:pStyle w:val="a3"/>
        <w:ind w:firstLine="567"/>
        <w:jc w:val="both"/>
        <w:rPr>
          <w:rFonts w:eastAsia="Times New Roman"/>
          <w:sz w:val="20"/>
          <w:szCs w:val="20"/>
        </w:rPr>
      </w:pP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lang w:val="en-US"/>
        </w:rPr>
        <w:lastRenderedPageBreak/>
        <w:t>X</w:t>
      </w:r>
      <w:r w:rsidRPr="00CA6A92">
        <w:rPr>
          <w:rFonts w:eastAsia="Times New Roman"/>
          <w:sz w:val="20"/>
          <w:szCs w:val="20"/>
        </w:rPr>
        <w:t>. </w:t>
      </w:r>
      <w:proofErr w:type="spellStart"/>
      <w:r w:rsidRPr="00CA6A92">
        <w:rPr>
          <w:rFonts w:eastAsia="Times New Roman"/>
          <w:sz w:val="20"/>
          <w:szCs w:val="20"/>
        </w:rPr>
        <w:t>Антикоррупционное</w:t>
      </w:r>
      <w:proofErr w:type="spellEnd"/>
      <w:r w:rsidRPr="00CA6A92">
        <w:rPr>
          <w:rFonts w:eastAsia="Times New Roman"/>
          <w:sz w:val="20"/>
          <w:szCs w:val="20"/>
        </w:rPr>
        <w:t xml:space="preserve"> просвещение должностных лиц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24. </w:t>
      </w:r>
      <w:proofErr w:type="spellStart"/>
      <w:r w:rsidRPr="00CA6A92">
        <w:rPr>
          <w:rFonts w:eastAsia="Times New Roman"/>
          <w:sz w:val="20"/>
          <w:szCs w:val="20"/>
        </w:rPr>
        <w:t>Антикоррупционное</w:t>
      </w:r>
      <w:proofErr w:type="spellEnd"/>
      <w:r w:rsidRPr="00CA6A92">
        <w:rPr>
          <w:rFonts w:eastAsia="Times New Roman"/>
          <w:sz w:val="20"/>
          <w:szCs w:val="20"/>
        </w:rPr>
        <w:t xml:space="preserve"> просвещение должностных лиц Администрации осуществляется в целях формирования </w:t>
      </w:r>
      <w:proofErr w:type="spellStart"/>
      <w:r w:rsidRPr="00CA6A92">
        <w:rPr>
          <w:rFonts w:eastAsia="Times New Roman"/>
          <w:sz w:val="20"/>
          <w:szCs w:val="20"/>
        </w:rPr>
        <w:t>антикоррупционного</w:t>
      </w:r>
      <w:proofErr w:type="spellEnd"/>
      <w:r w:rsidRPr="00CA6A92">
        <w:rPr>
          <w:rFonts w:eastAsia="Times New Roman"/>
          <w:sz w:val="20"/>
          <w:szCs w:val="20"/>
        </w:rPr>
        <w:t xml:space="preserve"> мировоззрения, нетерпимости к коррупционному поведению, повышения уровня правосознания и правовой культуры должностных лиц Администрации на плановой основе посредством </w:t>
      </w:r>
      <w:proofErr w:type="spellStart"/>
      <w:r w:rsidRPr="00CA6A92">
        <w:rPr>
          <w:rFonts w:eastAsia="Times New Roman"/>
          <w:sz w:val="20"/>
          <w:szCs w:val="20"/>
        </w:rPr>
        <w:t>антикоррупционного</w:t>
      </w:r>
      <w:proofErr w:type="spellEnd"/>
      <w:r w:rsidRPr="00CA6A92">
        <w:rPr>
          <w:rFonts w:eastAsia="Times New Roman"/>
          <w:sz w:val="20"/>
          <w:szCs w:val="20"/>
        </w:rPr>
        <w:t xml:space="preserve"> образования, и </w:t>
      </w:r>
      <w:proofErr w:type="spellStart"/>
      <w:r w:rsidRPr="00CA6A92">
        <w:rPr>
          <w:rFonts w:eastAsia="Times New Roman"/>
          <w:sz w:val="20"/>
          <w:szCs w:val="20"/>
        </w:rPr>
        <w:t>антикоррупционного</w:t>
      </w:r>
      <w:proofErr w:type="spellEnd"/>
      <w:r w:rsidRPr="00CA6A92">
        <w:rPr>
          <w:rFonts w:eastAsia="Times New Roman"/>
          <w:sz w:val="20"/>
          <w:szCs w:val="20"/>
        </w:rPr>
        <w:t xml:space="preserve"> консультирования.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25. </w:t>
      </w:r>
      <w:proofErr w:type="spellStart"/>
      <w:r w:rsidRPr="00CA6A92">
        <w:rPr>
          <w:rFonts w:eastAsia="Times New Roman"/>
          <w:sz w:val="20"/>
          <w:szCs w:val="20"/>
        </w:rPr>
        <w:t>Антикоррупционное</w:t>
      </w:r>
      <w:proofErr w:type="spellEnd"/>
      <w:r w:rsidRPr="00CA6A92">
        <w:rPr>
          <w:rFonts w:eastAsia="Times New Roman"/>
          <w:sz w:val="20"/>
          <w:szCs w:val="20"/>
        </w:rPr>
        <w:t xml:space="preserve"> образование должностных лиц Администрации осуществляется за счет Администрации в форме подготовки (переподготовки) и повышения квалификации должностных лиц Администрации, ответственных за реализацию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26. </w:t>
      </w:r>
      <w:proofErr w:type="spellStart"/>
      <w:r w:rsidRPr="00CA6A92">
        <w:rPr>
          <w:rFonts w:eastAsia="Times New Roman"/>
          <w:sz w:val="20"/>
          <w:szCs w:val="20"/>
        </w:rPr>
        <w:t>Антикоррупционное</w:t>
      </w:r>
      <w:proofErr w:type="spellEnd"/>
      <w:r w:rsidRPr="00CA6A92">
        <w:rPr>
          <w:rFonts w:eastAsia="Times New Roman"/>
          <w:sz w:val="20"/>
          <w:szCs w:val="20"/>
        </w:rPr>
        <w:t xml:space="preserve"> консультирование осуществляется в индивидуальном порядке должностными лицами Администрации, ответственными за реализацию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Администрации.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lang w:val="en-US"/>
        </w:rPr>
        <w:t>XI</w:t>
      </w:r>
      <w:r w:rsidRPr="00CA6A92">
        <w:rPr>
          <w:rFonts w:eastAsia="Times New Roman"/>
          <w:sz w:val="20"/>
          <w:szCs w:val="20"/>
        </w:rPr>
        <w:t>. Внутренний контроль и аудит</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27. Система внутреннего контроля и аудита Администрации способствует профилактике и выявлению коррупционных правонарушений в деятельности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29. Для реализации мер предупреждения коррупции в Администрации осуществляются следующие мероприятия внутреннего контроля и аудита:</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контроль документирования операций хозяйственно-финансовой деятельности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проверка экономической обоснованности осуществляемых операций в сферах коррупционного риска.</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w:t>
      </w:r>
      <w:proofErr w:type="spellStart"/>
      <w:r w:rsidRPr="00CA6A92">
        <w:rPr>
          <w:rFonts w:eastAsia="Times New Roman"/>
          <w:sz w:val="20"/>
          <w:szCs w:val="20"/>
        </w:rPr>
        <w:t>антикоррупционные</w:t>
      </w:r>
      <w:proofErr w:type="spellEnd"/>
      <w:r w:rsidRPr="00CA6A92">
        <w:rPr>
          <w:rFonts w:eastAsia="Times New Roman"/>
          <w:sz w:val="20"/>
          <w:szCs w:val="20"/>
        </w:rPr>
        <w:t xml:space="preserve"> правила и процедуры, перечисленные в разделе </w:t>
      </w:r>
      <w:r w:rsidRPr="00CA6A92">
        <w:rPr>
          <w:rFonts w:eastAsia="Times New Roman"/>
          <w:sz w:val="20"/>
          <w:szCs w:val="20"/>
          <w:lang w:val="en-US"/>
        </w:rPr>
        <w:t>VI</w:t>
      </w:r>
      <w:r w:rsidRPr="00CA6A92">
        <w:rPr>
          <w:rFonts w:eastAsia="Times New Roman"/>
          <w:sz w:val="20"/>
          <w:szCs w:val="20"/>
        </w:rPr>
        <w:t xml:space="preserve"> настоящего Положения, так и иные правила и процедуры, представленные в Кодексе этики и служебного поведения должностных лиц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31. Контроль документирования деятельности Администрации и направления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оплата услуг, характер которых не определен либо вызывает сомнения;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Администрации, работникам </w:t>
      </w:r>
      <w:proofErr w:type="spellStart"/>
      <w:r w:rsidRPr="00CA6A92">
        <w:rPr>
          <w:rFonts w:eastAsia="Times New Roman"/>
          <w:sz w:val="20"/>
          <w:szCs w:val="20"/>
        </w:rPr>
        <w:t>аффилированных</w:t>
      </w:r>
      <w:proofErr w:type="spellEnd"/>
      <w:r w:rsidRPr="00CA6A92">
        <w:rPr>
          <w:rFonts w:eastAsia="Times New Roman"/>
          <w:sz w:val="20"/>
          <w:szCs w:val="20"/>
        </w:rPr>
        <w:t xml:space="preserve"> лиц и контрагентов;</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выплата посреднику или контрагенту вознаграждения, размер которого превышает обычную плату для Администрации или плату для данного вида услуг;</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закупки или продажи по ценам, значительно отличающимся от рыночных цен;</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сомнительные платежи наличными денежными средствами.</w:t>
      </w:r>
    </w:p>
    <w:p w:rsidR="00CA6A92" w:rsidRPr="00CA6A92" w:rsidRDefault="00CA6A92" w:rsidP="00CA6A92">
      <w:pPr>
        <w:pStyle w:val="a3"/>
        <w:ind w:firstLine="567"/>
        <w:jc w:val="both"/>
        <w:rPr>
          <w:sz w:val="20"/>
          <w:szCs w:val="20"/>
        </w:rPr>
      </w:pPr>
      <w:r w:rsidRPr="00CA6A92">
        <w:rPr>
          <w:rFonts w:eastAsia="Times New Roman"/>
          <w:sz w:val="20"/>
          <w:szCs w:val="20"/>
          <w:lang w:val="en-US" w:eastAsia="ru-RU"/>
        </w:rPr>
        <w:t>XII</w:t>
      </w:r>
      <w:r w:rsidRPr="00CA6A92">
        <w:rPr>
          <w:rFonts w:eastAsia="Times New Roman"/>
          <w:sz w:val="20"/>
          <w:szCs w:val="20"/>
          <w:lang w:eastAsia="ru-RU"/>
        </w:rPr>
        <w:t xml:space="preserve">. Сотрудничество с органами, </w:t>
      </w:r>
      <w:r w:rsidRPr="00CA6A92">
        <w:rPr>
          <w:sz w:val="20"/>
          <w:szCs w:val="20"/>
        </w:rPr>
        <w:t xml:space="preserve">уполномоченными на осуществление </w:t>
      </w:r>
    </w:p>
    <w:p w:rsidR="00CA6A92" w:rsidRPr="00CA6A92" w:rsidRDefault="00CA6A92" w:rsidP="00CA6A92">
      <w:pPr>
        <w:pStyle w:val="a3"/>
        <w:ind w:firstLine="567"/>
        <w:jc w:val="both"/>
        <w:rPr>
          <w:rFonts w:eastAsia="Times New Roman"/>
          <w:sz w:val="20"/>
          <w:szCs w:val="20"/>
          <w:lang w:eastAsia="ru-RU"/>
        </w:rPr>
      </w:pPr>
      <w:r w:rsidRPr="00CA6A92">
        <w:rPr>
          <w:sz w:val="20"/>
          <w:szCs w:val="20"/>
        </w:rPr>
        <w:t xml:space="preserve">государственного контроля (надзора), </w:t>
      </w:r>
      <w:r w:rsidRPr="00CA6A92">
        <w:rPr>
          <w:rFonts w:eastAsia="Times New Roman"/>
          <w:sz w:val="20"/>
          <w:szCs w:val="20"/>
          <w:lang w:eastAsia="ru-RU"/>
        </w:rPr>
        <w:t>и правоохранительными органами</w:t>
      </w:r>
    </w:p>
    <w:p w:rsidR="00CA6A92" w:rsidRPr="00CA6A92" w:rsidRDefault="00CA6A92" w:rsidP="00CA6A92">
      <w:pPr>
        <w:pStyle w:val="a3"/>
        <w:ind w:firstLine="567"/>
        <w:jc w:val="both"/>
        <w:rPr>
          <w:rFonts w:eastAsia="Times New Roman"/>
          <w:sz w:val="20"/>
          <w:szCs w:val="20"/>
          <w:lang w:eastAsia="ru-RU"/>
        </w:rPr>
      </w:pPr>
      <w:r w:rsidRPr="00CA6A92">
        <w:rPr>
          <w:rFonts w:eastAsia="Times New Roman"/>
          <w:sz w:val="20"/>
          <w:szCs w:val="20"/>
          <w:lang w:eastAsia="ru-RU"/>
        </w:rPr>
        <w:t xml:space="preserve"> в сфере противодействия коррупции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33. Администрация принимает на себя обязательство сообщать в правоохранительные органы обо всех случаях совершения коррупционных правонарушений, о которых Администрации стало известно.</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Обязанность по сообщению в правоохранительные органы о случаях совершения коррупционных правонарушений, о которых стало известно Администрации, закрепляется за должностным лицом Администрации, ответственным за реализацию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34. </w:t>
      </w:r>
      <w:proofErr w:type="gramStart"/>
      <w:r w:rsidRPr="00CA6A92">
        <w:rPr>
          <w:rFonts w:eastAsia="Times New Roman"/>
          <w:sz w:val="20"/>
          <w:szCs w:val="20"/>
        </w:rPr>
        <w:t>Администрация принимает на себя обязательство воздерживаться от каких-либо санкций в отношении должностных лиц Администрации,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Администрации по вопросам предупреждения и противодействия коррупции;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CA6A92">
        <w:rPr>
          <w:rFonts w:eastAsia="Times New Roman"/>
          <w:sz w:val="20"/>
          <w:szCs w:val="20"/>
        </w:rPr>
        <w:t>оперативно-разыскные</w:t>
      </w:r>
      <w:proofErr w:type="spellEnd"/>
      <w:r w:rsidRPr="00CA6A92">
        <w:rPr>
          <w:rFonts w:eastAsia="Times New Roman"/>
          <w:sz w:val="20"/>
          <w:szCs w:val="20"/>
        </w:rPr>
        <w:t xml:space="preserve"> мероприятия.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36. Глава сельского поселения и должностные лица Администрации оказывают поддержку правоохранительным органам в выявлении и расследовании фактов коррупции, предпринимают необходимые </w:t>
      </w:r>
      <w:r w:rsidRPr="00CA6A92">
        <w:rPr>
          <w:rFonts w:eastAsia="Times New Roman"/>
          <w:sz w:val="20"/>
          <w:szCs w:val="20"/>
        </w:rPr>
        <w:lastRenderedPageBreak/>
        <w:t>меры по сохранению и передаче в правоохранительные органы документов и информации, содержащих данные о коррупционных правонарушениях.</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37. Глава сельского поселения и должностные лица Администрации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lang w:val="en-US"/>
        </w:rPr>
        <w:t>XIII</w:t>
      </w:r>
      <w:r w:rsidRPr="00CA6A92">
        <w:rPr>
          <w:rFonts w:eastAsia="Times New Roman"/>
          <w:sz w:val="20"/>
          <w:szCs w:val="20"/>
        </w:rPr>
        <w:t>. Ответственность за несоблюдение требований настоящего</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Положения и нарушение </w:t>
      </w:r>
      <w:proofErr w:type="spellStart"/>
      <w:r w:rsidRPr="00CA6A92">
        <w:rPr>
          <w:rFonts w:eastAsia="Times New Roman"/>
          <w:sz w:val="20"/>
          <w:szCs w:val="20"/>
        </w:rPr>
        <w:t>антикоррупционного</w:t>
      </w:r>
      <w:proofErr w:type="spellEnd"/>
      <w:r w:rsidRPr="00CA6A92">
        <w:rPr>
          <w:rFonts w:eastAsia="Times New Roman"/>
          <w:sz w:val="20"/>
          <w:szCs w:val="20"/>
        </w:rPr>
        <w:t xml:space="preserve"> законодательства</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38.</w:t>
      </w:r>
      <w:r w:rsidRPr="00CA6A92">
        <w:rPr>
          <w:rFonts w:eastAsia="Times New Roman"/>
          <w:sz w:val="20"/>
          <w:szCs w:val="20"/>
          <w:lang w:val="en-US"/>
        </w:rPr>
        <w:t> </w:t>
      </w:r>
      <w:r w:rsidRPr="00CA6A92">
        <w:rPr>
          <w:rFonts w:eastAsia="Times New Roman"/>
          <w:sz w:val="20"/>
          <w:szCs w:val="20"/>
        </w:rPr>
        <w:t>Все должностные лица Администрации должны руководствоваться настоящим Положением, и неукоснительно соблюдать закрепленные в нем принципы и требования.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39.</w:t>
      </w:r>
      <w:r w:rsidRPr="00CA6A92">
        <w:rPr>
          <w:rFonts w:eastAsia="Times New Roman"/>
          <w:sz w:val="20"/>
          <w:szCs w:val="20"/>
          <w:lang w:val="en-US"/>
        </w:rPr>
        <w:t> </w:t>
      </w:r>
      <w:r w:rsidRPr="00CA6A92">
        <w:rPr>
          <w:rFonts w:eastAsia="Times New Roman"/>
          <w:sz w:val="20"/>
          <w:szCs w:val="20"/>
        </w:rPr>
        <w:t xml:space="preserve">Руководители структурных подразделений Администрации являются ответственными за обеспечение </w:t>
      </w:r>
      <w:proofErr w:type="gramStart"/>
      <w:r w:rsidRPr="00CA6A92">
        <w:rPr>
          <w:rFonts w:eastAsia="Times New Roman"/>
          <w:sz w:val="20"/>
          <w:szCs w:val="20"/>
        </w:rPr>
        <w:t>контроля за</w:t>
      </w:r>
      <w:proofErr w:type="gramEnd"/>
      <w:r w:rsidRPr="00CA6A92">
        <w:rPr>
          <w:rFonts w:eastAsia="Times New Roman"/>
          <w:sz w:val="20"/>
          <w:szCs w:val="20"/>
        </w:rPr>
        <w:t xml:space="preserve"> соблюдением требований настоящего Положения своими подчиненными.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40.</w:t>
      </w:r>
      <w:r w:rsidRPr="00CA6A92">
        <w:rPr>
          <w:rFonts w:eastAsia="Times New Roman"/>
          <w:sz w:val="20"/>
          <w:szCs w:val="20"/>
          <w:lang w:val="en-US"/>
        </w:rPr>
        <w:t> </w:t>
      </w:r>
      <w:r w:rsidRPr="00CA6A92">
        <w:rPr>
          <w:rFonts w:eastAsia="Times New Roman"/>
          <w:sz w:val="20"/>
          <w:szCs w:val="20"/>
        </w:rPr>
        <w:t xml:space="preserve">Лица, виновные в нарушении требований </w:t>
      </w:r>
      <w:proofErr w:type="spellStart"/>
      <w:r w:rsidRPr="00CA6A92">
        <w:rPr>
          <w:rFonts w:eastAsia="Times New Roman"/>
          <w:sz w:val="20"/>
          <w:szCs w:val="20"/>
        </w:rPr>
        <w:t>антикоррупционного</w:t>
      </w:r>
      <w:proofErr w:type="spellEnd"/>
      <w:r w:rsidRPr="00CA6A92">
        <w:rPr>
          <w:rFonts w:eastAsia="Times New Roman"/>
          <w:sz w:val="20"/>
          <w:szCs w:val="20"/>
        </w:rPr>
        <w:t xml:space="preserve"> законодательства, несут ответственность в порядке и по основаниям, предусмотренным законодательством Российской Федерации.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lang w:val="en-US"/>
        </w:rPr>
        <w:t>XIV</w:t>
      </w:r>
      <w:r w:rsidRPr="00CA6A92">
        <w:rPr>
          <w:rFonts w:eastAsia="Times New Roman"/>
          <w:sz w:val="20"/>
          <w:szCs w:val="20"/>
        </w:rPr>
        <w:t xml:space="preserve">. Порядок пересмотра настоящего Положения </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и внесения в него изменений</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41. Администрация осуществляет регулярный мониторинг эффективности реализации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 xml:space="preserve">42. Должностное лицо Администрация, ответственное за реализацию </w:t>
      </w:r>
      <w:proofErr w:type="spellStart"/>
      <w:r w:rsidRPr="00CA6A92">
        <w:rPr>
          <w:rFonts w:eastAsia="Times New Roman"/>
          <w:sz w:val="20"/>
          <w:szCs w:val="20"/>
        </w:rPr>
        <w:t>антикоррупционной</w:t>
      </w:r>
      <w:proofErr w:type="spellEnd"/>
      <w:r w:rsidRPr="00CA6A92">
        <w:rPr>
          <w:rFonts w:eastAsia="Times New Roman"/>
          <w:sz w:val="20"/>
          <w:szCs w:val="20"/>
        </w:rPr>
        <w:t xml:space="preserve"> политики Администрация, ежегодно готовит отчет о реализации мер по предупреждению коррупции в Администрации, представляет его руководителю Администрации. На основании указанного отчета в настоящее Положение могут быть внесены изменения.</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Администрации.</w:t>
      </w:r>
    </w:p>
    <w:p w:rsidR="00CA6A92" w:rsidRPr="00CA6A92" w:rsidRDefault="00CA6A92" w:rsidP="00CA6A92">
      <w:pPr>
        <w:pStyle w:val="a3"/>
        <w:ind w:firstLine="567"/>
        <w:jc w:val="both"/>
        <w:rPr>
          <w:rFonts w:eastAsia="Times New Roman"/>
          <w:sz w:val="20"/>
          <w:szCs w:val="20"/>
        </w:rPr>
      </w:pPr>
      <w:r w:rsidRPr="00CA6A92">
        <w:rPr>
          <w:rFonts w:eastAsia="Times New Roman"/>
          <w:sz w:val="20"/>
          <w:szCs w:val="20"/>
        </w:rPr>
        <w:tab/>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center"/>
        <w:rPr>
          <w:rFonts w:eastAsia="Calibri"/>
          <w:sz w:val="20"/>
          <w:szCs w:val="20"/>
        </w:rPr>
      </w:pPr>
      <w:r w:rsidRPr="00CA6A92">
        <w:rPr>
          <w:rFonts w:eastAsia="Calibri"/>
          <w:sz w:val="20"/>
          <w:szCs w:val="20"/>
        </w:rPr>
        <w:t>АДМИНИСТРАЦИЯ</w:t>
      </w:r>
    </w:p>
    <w:p w:rsidR="00CA6A92" w:rsidRPr="00CA6A92" w:rsidRDefault="00CA6A92" w:rsidP="00CA6A92">
      <w:pPr>
        <w:pStyle w:val="a3"/>
        <w:ind w:firstLine="567"/>
        <w:jc w:val="center"/>
        <w:rPr>
          <w:rFonts w:eastAsia="Calibri"/>
          <w:sz w:val="20"/>
          <w:szCs w:val="20"/>
        </w:rPr>
      </w:pPr>
      <w:r w:rsidRPr="00CA6A92">
        <w:rPr>
          <w:rFonts w:eastAsia="Calibri"/>
          <w:sz w:val="20"/>
          <w:szCs w:val="20"/>
        </w:rPr>
        <w:t>РАДЧЕНСКОГО  СЕЛЬСКОГО ПОСЕЛЕНИЯ</w:t>
      </w:r>
    </w:p>
    <w:p w:rsidR="00CA6A92" w:rsidRPr="00CA6A92" w:rsidRDefault="00CA6A92" w:rsidP="00CA6A92">
      <w:pPr>
        <w:pStyle w:val="a3"/>
        <w:ind w:firstLine="567"/>
        <w:jc w:val="center"/>
        <w:rPr>
          <w:rFonts w:eastAsia="Calibri"/>
          <w:sz w:val="20"/>
          <w:szCs w:val="20"/>
        </w:rPr>
      </w:pPr>
      <w:r w:rsidRPr="00CA6A92">
        <w:rPr>
          <w:rFonts w:eastAsia="Calibri"/>
          <w:sz w:val="20"/>
          <w:szCs w:val="20"/>
        </w:rPr>
        <w:t>БОГУЧАРСКОГО МУНИЦИПАЛЬНОГО РАЙОНА</w:t>
      </w:r>
    </w:p>
    <w:p w:rsidR="00CA6A92" w:rsidRPr="00CA6A92" w:rsidRDefault="00CA6A92" w:rsidP="00CA6A92">
      <w:pPr>
        <w:pStyle w:val="a3"/>
        <w:ind w:firstLine="567"/>
        <w:jc w:val="center"/>
        <w:rPr>
          <w:rFonts w:eastAsia="Calibri"/>
          <w:sz w:val="20"/>
          <w:szCs w:val="20"/>
        </w:rPr>
      </w:pPr>
      <w:r w:rsidRPr="00CA6A92">
        <w:rPr>
          <w:rFonts w:eastAsia="Calibri"/>
          <w:sz w:val="20"/>
          <w:szCs w:val="20"/>
        </w:rPr>
        <w:t>ВОРОНЕЖСКОЙ ОБЛАСТИ</w:t>
      </w:r>
    </w:p>
    <w:p w:rsidR="00CA6A92" w:rsidRPr="00CA6A92" w:rsidRDefault="00CA6A92" w:rsidP="00CA6A92">
      <w:pPr>
        <w:pStyle w:val="a3"/>
        <w:ind w:firstLine="567"/>
        <w:jc w:val="center"/>
        <w:rPr>
          <w:rFonts w:eastAsia="Calibri"/>
          <w:bCs/>
          <w:sz w:val="20"/>
          <w:szCs w:val="20"/>
        </w:rPr>
      </w:pPr>
      <w:r w:rsidRPr="00CA6A92">
        <w:rPr>
          <w:rFonts w:eastAsia="Calibri"/>
          <w:bCs/>
          <w:sz w:val="20"/>
          <w:szCs w:val="20"/>
        </w:rPr>
        <w:t>ПОСТАНОВЛЕНИЕ</w:t>
      </w:r>
    </w:p>
    <w:p w:rsidR="00CA6A92" w:rsidRPr="00CA6A92" w:rsidRDefault="00CA6A92" w:rsidP="00CA6A92">
      <w:pPr>
        <w:pStyle w:val="a3"/>
        <w:ind w:firstLine="567"/>
        <w:jc w:val="center"/>
        <w:rPr>
          <w:rFonts w:eastAsia="Calibri"/>
          <w:noProof/>
          <w:sz w:val="20"/>
          <w:szCs w:val="20"/>
        </w:rPr>
      </w:pPr>
    </w:p>
    <w:p w:rsidR="00CA6A92" w:rsidRPr="00CA6A92" w:rsidRDefault="00CA6A92" w:rsidP="00CA6A92">
      <w:pPr>
        <w:pStyle w:val="a3"/>
        <w:ind w:firstLine="567"/>
        <w:jc w:val="both"/>
        <w:rPr>
          <w:rFonts w:eastAsia="Calibri"/>
          <w:noProof/>
          <w:sz w:val="20"/>
          <w:szCs w:val="20"/>
        </w:rPr>
      </w:pPr>
      <w:r w:rsidRPr="00CA6A92">
        <w:rPr>
          <w:rFonts w:eastAsia="Calibri"/>
          <w:noProof/>
          <w:sz w:val="20"/>
          <w:szCs w:val="20"/>
        </w:rPr>
        <w:t xml:space="preserve">от «16»  августа  2024 г.  № 41 </w:t>
      </w:r>
    </w:p>
    <w:p w:rsidR="00CA6A92" w:rsidRPr="00CA6A92" w:rsidRDefault="00CA6A92" w:rsidP="00CA6A92">
      <w:pPr>
        <w:pStyle w:val="a3"/>
        <w:ind w:firstLine="567"/>
        <w:jc w:val="both"/>
        <w:rPr>
          <w:rFonts w:eastAsia="Calibri"/>
          <w:noProof/>
          <w:sz w:val="20"/>
          <w:szCs w:val="20"/>
        </w:rPr>
      </w:pPr>
      <w:r w:rsidRPr="00CA6A92">
        <w:rPr>
          <w:rFonts w:eastAsia="Calibri"/>
          <w:noProof/>
          <w:sz w:val="20"/>
          <w:szCs w:val="20"/>
        </w:rPr>
        <w:t>с.Радченское</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r w:rsidRPr="00CA6A92">
        <w:rPr>
          <w:sz w:val="20"/>
          <w:szCs w:val="20"/>
        </w:rPr>
        <w:t>Об утверждении Порядка сообщения представителю нанимателя  (работодателю) муниципальным служащим администрации Радченского сельского поселения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r w:rsidRPr="00CA6A92">
        <w:rPr>
          <w:sz w:val="20"/>
          <w:szCs w:val="20"/>
        </w:rPr>
        <w:t xml:space="preserve"> В соответствии с Федеральным законом от 2 марта 2007  № 25-ФЗ «О муниципальной службе в Российской Федерации»,  Законом Воронежской области от 28.12.2007 № 175-ОЗ «О муниципальной службе в Воронежской области», администрация Радченского сельского поселения постановляет: </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r w:rsidRPr="00CA6A92">
        <w:rPr>
          <w:sz w:val="20"/>
          <w:szCs w:val="20"/>
        </w:rPr>
        <w:t>1.Утвердить Порядок сообщения представителю нанимателя (работодателю) муниципальным служащим администрации  Радченского сельского поселения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w:t>
      </w:r>
    </w:p>
    <w:p w:rsidR="00CA6A92" w:rsidRPr="00CA6A92" w:rsidRDefault="00CA6A92" w:rsidP="00CA6A92">
      <w:pPr>
        <w:pStyle w:val="a3"/>
        <w:ind w:firstLine="567"/>
        <w:jc w:val="both"/>
        <w:rPr>
          <w:sz w:val="20"/>
          <w:szCs w:val="20"/>
        </w:rPr>
      </w:pPr>
      <w:r w:rsidRPr="00CA6A92">
        <w:rPr>
          <w:sz w:val="20"/>
          <w:szCs w:val="20"/>
        </w:rPr>
        <w:t xml:space="preserve">2. Ведущему специалисту администрации Радченского сельского поселения (Н.П. </w:t>
      </w:r>
      <w:proofErr w:type="spellStart"/>
      <w:r w:rsidRPr="00CA6A92">
        <w:rPr>
          <w:sz w:val="20"/>
          <w:szCs w:val="20"/>
        </w:rPr>
        <w:t>Олейниковой</w:t>
      </w:r>
      <w:proofErr w:type="spellEnd"/>
      <w:r w:rsidRPr="00CA6A92">
        <w:rPr>
          <w:sz w:val="20"/>
          <w:szCs w:val="20"/>
        </w:rPr>
        <w:t>) обеспечить обнародование  настоящего постановления и разместить на официальном сайте администрации Радченского сельского поселения в сети Интернет.</w:t>
      </w:r>
    </w:p>
    <w:p w:rsidR="00CA6A92" w:rsidRPr="00CA6A92" w:rsidRDefault="00CA6A92" w:rsidP="00CA6A92">
      <w:pPr>
        <w:pStyle w:val="a3"/>
        <w:ind w:firstLine="567"/>
        <w:jc w:val="both"/>
        <w:rPr>
          <w:sz w:val="20"/>
          <w:szCs w:val="20"/>
        </w:rPr>
      </w:pPr>
      <w:r w:rsidRPr="00CA6A92">
        <w:rPr>
          <w:sz w:val="20"/>
          <w:szCs w:val="20"/>
        </w:rPr>
        <w:t xml:space="preserve">3. Данное постановление </w:t>
      </w:r>
      <w:proofErr w:type="gramStart"/>
      <w:r w:rsidRPr="00CA6A92">
        <w:rPr>
          <w:sz w:val="20"/>
          <w:szCs w:val="20"/>
        </w:rPr>
        <w:t>вступает в силу со дня его официального обнародования  и подлежит</w:t>
      </w:r>
      <w:proofErr w:type="gramEnd"/>
      <w:r w:rsidRPr="00CA6A92">
        <w:rPr>
          <w:sz w:val="20"/>
          <w:szCs w:val="20"/>
        </w:rPr>
        <w:t xml:space="preserve"> размещению на официальном сайте администрации Радченского сельского поселения в сети Интернет.</w:t>
      </w:r>
    </w:p>
    <w:p w:rsidR="00CA6A92" w:rsidRPr="00CA6A92" w:rsidRDefault="00CA6A92" w:rsidP="00CA6A92">
      <w:pPr>
        <w:pStyle w:val="a3"/>
        <w:ind w:firstLine="567"/>
        <w:jc w:val="both"/>
        <w:rPr>
          <w:sz w:val="20"/>
          <w:szCs w:val="20"/>
        </w:rPr>
      </w:pPr>
      <w:r w:rsidRPr="00CA6A92">
        <w:rPr>
          <w:sz w:val="20"/>
          <w:szCs w:val="20"/>
        </w:rPr>
        <w:t xml:space="preserve">4. </w:t>
      </w:r>
      <w:proofErr w:type="gramStart"/>
      <w:r w:rsidRPr="00CA6A92">
        <w:rPr>
          <w:sz w:val="20"/>
          <w:szCs w:val="20"/>
        </w:rPr>
        <w:t>Контроль за</w:t>
      </w:r>
      <w:proofErr w:type="gramEnd"/>
      <w:r w:rsidRPr="00CA6A92">
        <w:rPr>
          <w:sz w:val="20"/>
          <w:szCs w:val="20"/>
        </w:rPr>
        <w:t xml:space="preserve"> выполнением настоящего постановления оставляю за собой. </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r w:rsidRPr="00CA6A92">
        <w:rPr>
          <w:sz w:val="20"/>
          <w:szCs w:val="20"/>
        </w:rPr>
        <w:t xml:space="preserve">Глава Радченского сельского поселения                               Н.А. </w:t>
      </w:r>
      <w:proofErr w:type="spellStart"/>
      <w:r w:rsidRPr="00CA6A92">
        <w:rPr>
          <w:sz w:val="20"/>
          <w:szCs w:val="20"/>
        </w:rPr>
        <w:t>Рыбянцев</w:t>
      </w:r>
      <w:proofErr w:type="spellEnd"/>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right"/>
        <w:rPr>
          <w:sz w:val="20"/>
          <w:szCs w:val="20"/>
        </w:rPr>
      </w:pPr>
      <w:r w:rsidRPr="00CA6A92">
        <w:rPr>
          <w:sz w:val="20"/>
          <w:szCs w:val="20"/>
        </w:rPr>
        <w:t xml:space="preserve">Приложение </w:t>
      </w:r>
    </w:p>
    <w:p w:rsidR="00CA6A92" w:rsidRPr="00CA6A92" w:rsidRDefault="00CA6A92" w:rsidP="00CA6A92">
      <w:pPr>
        <w:pStyle w:val="a3"/>
        <w:ind w:firstLine="567"/>
        <w:jc w:val="right"/>
        <w:rPr>
          <w:sz w:val="20"/>
          <w:szCs w:val="20"/>
        </w:rPr>
      </w:pPr>
      <w:r w:rsidRPr="00CA6A92">
        <w:rPr>
          <w:sz w:val="20"/>
          <w:szCs w:val="20"/>
        </w:rPr>
        <w:t xml:space="preserve"> к  постановлению администрации</w:t>
      </w:r>
    </w:p>
    <w:p w:rsidR="00CA6A92" w:rsidRPr="00CA6A92" w:rsidRDefault="00CA6A92" w:rsidP="00CA6A92">
      <w:pPr>
        <w:pStyle w:val="a3"/>
        <w:ind w:firstLine="567"/>
        <w:jc w:val="right"/>
        <w:rPr>
          <w:sz w:val="20"/>
          <w:szCs w:val="20"/>
        </w:rPr>
      </w:pPr>
      <w:r w:rsidRPr="00CA6A92">
        <w:rPr>
          <w:sz w:val="20"/>
          <w:szCs w:val="20"/>
        </w:rPr>
        <w:t>Радченского сельского поселения</w:t>
      </w:r>
    </w:p>
    <w:p w:rsidR="00CA6A92" w:rsidRPr="00CA6A92" w:rsidRDefault="00CA6A92" w:rsidP="00CA6A92">
      <w:pPr>
        <w:pStyle w:val="a3"/>
        <w:ind w:firstLine="567"/>
        <w:jc w:val="right"/>
        <w:rPr>
          <w:sz w:val="20"/>
          <w:szCs w:val="20"/>
        </w:rPr>
      </w:pPr>
      <w:r w:rsidRPr="00CA6A92">
        <w:rPr>
          <w:sz w:val="20"/>
          <w:szCs w:val="20"/>
        </w:rPr>
        <w:t>от «16» 08. 2024 года № 41</w:t>
      </w:r>
    </w:p>
    <w:p w:rsidR="00CA6A92" w:rsidRPr="00CA6A92" w:rsidRDefault="00CA6A92" w:rsidP="00CA6A92">
      <w:pPr>
        <w:pStyle w:val="a3"/>
        <w:ind w:firstLine="567"/>
        <w:jc w:val="center"/>
        <w:rPr>
          <w:sz w:val="20"/>
          <w:szCs w:val="20"/>
        </w:rPr>
      </w:pPr>
      <w:r w:rsidRPr="00CA6A92">
        <w:rPr>
          <w:sz w:val="20"/>
          <w:szCs w:val="20"/>
        </w:rPr>
        <w:t>ПОРЯДОК</w:t>
      </w:r>
    </w:p>
    <w:p w:rsidR="00CA6A92" w:rsidRPr="00CA6A92" w:rsidRDefault="00CA6A92" w:rsidP="00CA6A92">
      <w:pPr>
        <w:pStyle w:val="a3"/>
        <w:ind w:firstLine="567"/>
        <w:jc w:val="center"/>
        <w:rPr>
          <w:sz w:val="20"/>
          <w:szCs w:val="20"/>
        </w:rPr>
      </w:pPr>
      <w:r w:rsidRPr="00CA6A92">
        <w:rPr>
          <w:sz w:val="20"/>
          <w:szCs w:val="20"/>
        </w:rPr>
        <w:t>сообщения представителю нанимателя (работодателю) муниципальным служащим администрации</w:t>
      </w:r>
    </w:p>
    <w:p w:rsidR="00CA6A92" w:rsidRPr="00CA6A92" w:rsidRDefault="00CA6A92" w:rsidP="00CA6A92">
      <w:pPr>
        <w:pStyle w:val="a3"/>
        <w:ind w:firstLine="567"/>
        <w:jc w:val="center"/>
        <w:rPr>
          <w:sz w:val="20"/>
          <w:szCs w:val="20"/>
        </w:rPr>
      </w:pPr>
      <w:r w:rsidRPr="00CA6A92">
        <w:rPr>
          <w:sz w:val="20"/>
          <w:szCs w:val="20"/>
        </w:rPr>
        <w:t>Радченского сельского поселения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CA6A92" w:rsidRPr="00CA6A92" w:rsidRDefault="00CA6A92" w:rsidP="00CA6A92">
      <w:pPr>
        <w:pStyle w:val="a3"/>
        <w:ind w:firstLine="567"/>
        <w:jc w:val="center"/>
        <w:rPr>
          <w:sz w:val="20"/>
          <w:szCs w:val="20"/>
        </w:rPr>
      </w:pPr>
    </w:p>
    <w:p w:rsidR="00CA6A92" w:rsidRPr="00CA6A92" w:rsidRDefault="00CA6A92" w:rsidP="00CA6A92">
      <w:pPr>
        <w:pStyle w:val="a3"/>
        <w:ind w:firstLine="567"/>
        <w:jc w:val="both"/>
        <w:rPr>
          <w:sz w:val="20"/>
          <w:szCs w:val="20"/>
        </w:rPr>
      </w:pPr>
      <w:r w:rsidRPr="00CA6A92">
        <w:rPr>
          <w:sz w:val="20"/>
          <w:szCs w:val="20"/>
        </w:rPr>
        <w:t xml:space="preserve">1. Настоящий Порядок разработан в соответствии с пунктами 9 и 9.1 части 1 статьи 12 Федерального закона Российской Федерации 02.03. 2007г. № 25-ФЗ «О муниципальной службе в Российской Федерации» и </w:t>
      </w:r>
      <w:r w:rsidRPr="00CA6A92">
        <w:rPr>
          <w:sz w:val="20"/>
          <w:szCs w:val="20"/>
        </w:rPr>
        <w:lastRenderedPageBreak/>
        <w:t xml:space="preserve">определяет процедуру сообщения представителю нанимателя (работодателю) муниципальным служащим администрации Радченского сельского поселения (далее - муниципальный служащий): </w:t>
      </w:r>
    </w:p>
    <w:p w:rsidR="00CA6A92" w:rsidRPr="00CA6A92" w:rsidRDefault="00CA6A92" w:rsidP="00CA6A92">
      <w:pPr>
        <w:pStyle w:val="a3"/>
        <w:ind w:firstLine="567"/>
        <w:jc w:val="both"/>
        <w:rPr>
          <w:sz w:val="20"/>
          <w:szCs w:val="20"/>
        </w:rPr>
      </w:pPr>
      <w:r w:rsidRPr="00CA6A92">
        <w:rPr>
          <w:sz w:val="20"/>
          <w:szCs w:val="20"/>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CA6A92" w:rsidRPr="00CA6A92" w:rsidRDefault="00CA6A92" w:rsidP="00CA6A92">
      <w:pPr>
        <w:pStyle w:val="a3"/>
        <w:ind w:firstLine="567"/>
        <w:jc w:val="both"/>
        <w:rPr>
          <w:sz w:val="20"/>
          <w:szCs w:val="20"/>
        </w:rPr>
      </w:pPr>
      <w:r w:rsidRPr="00CA6A92">
        <w:rPr>
          <w:sz w:val="20"/>
          <w:szCs w:val="20"/>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CA6A92" w:rsidRPr="00CA6A92" w:rsidRDefault="00CA6A92" w:rsidP="00CA6A92">
      <w:pPr>
        <w:pStyle w:val="a3"/>
        <w:ind w:firstLine="567"/>
        <w:jc w:val="both"/>
        <w:rPr>
          <w:sz w:val="20"/>
          <w:szCs w:val="20"/>
        </w:rPr>
      </w:pPr>
      <w:r w:rsidRPr="00CA6A92">
        <w:rPr>
          <w:sz w:val="20"/>
          <w:szCs w:val="20"/>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CA6A92" w:rsidRPr="00CA6A92" w:rsidRDefault="00CA6A92" w:rsidP="00CA6A92">
      <w:pPr>
        <w:pStyle w:val="a3"/>
        <w:ind w:firstLine="567"/>
        <w:jc w:val="both"/>
        <w:rPr>
          <w:sz w:val="20"/>
          <w:szCs w:val="20"/>
        </w:rPr>
      </w:pPr>
      <w:r w:rsidRPr="00CA6A92">
        <w:rPr>
          <w:sz w:val="20"/>
          <w:szCs w:val="20"/>
        </w:rPr>
        <w:t xml:space="preserve">3. </w:t>
      </w:r>
      <w:proofErr w:type="gramStart"/>
      <w:r w:rsidRPr="00CA6A92">
        <w:rPr>
          <w:sz w:val="20"/>
          <w:szCs w:val="20"/>
        </w:rPr>
        <w:t>В случае если о прекращении гражданства (о приобретении 2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w:t>
      </w:r>
      <w:proofErr w:type="gramEnd"/>
      <w:r w:rsidRPr="00CA6A92">
        <w:rPr>
          <w:sz w:val="20"/>
          <w:szCs w:val="20"/>
        </w:rPr>
        <w:t xml:space="preserve"> временной нетрудоспособности соответственно. </w:t>
      </w:r>
    </w:p>
    <w:p w:rsidR="00CA6A92" w:rsidRPr="00CA6A92" w:rsidRDefault="00CA6A92" w:rsidP="00CA6A92">
      <w:pPr>
        <w:pStyle w:val="a3"/>
        <w:ind w:firstLine="567"/>
        <w:jc w:val="both"/>
        <w:rPr>
          <w:sz w:val="20"/>
          <w:szCs w:val="20"/>
        </w:rPr>
      </w:pPr>
      <w:r w:rsidRPr="00CA6A92">
        <w:rPr>
          <w:sz w:val="20"/>
          <w:szCs w:val="20"/>
        </w:rPr>
        <w:t xml:space="preserve">4. </w:t>
      </w:r>
      <w:proofErr w:type="gramStart"/>
      <w:r w:rsidRPr="00CA6A92">
        <w:rPr>
          <w:sz w:val="20"/>
          <w:szCs w:val="20"/>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End"/>
      <w:r w:rsidRPr="00CA6A92">
        <w:rPr>
          <w:sz w:val="20"/>
          <w:szCs w:val="20"/>
        </w:rPr>
        <w:t xml:space="preserve"> </w:t>
      </w:r>
      <w:proofErr w:type="gramStart"/>
      <w:r w:rsidRPr="00CA6A92">
        <w:rPr>
          <w:sz w:val="20"/>
          <w:szCs w:val="20"/>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CA6A92">
        <w:rPr>
          <w:sz w:val="20"/>
          <w:szCs w:val="20"/>
        </w:rPr>
        <w:t xml:space="preserve"> гражданина на территории иностранного государства; дата составления сообщения и подпись муниципального служащего. К сообщению прилагаются подтверждающие документы (копии).  </w:t>
      </w:r>
    </w:p>
    <w:p w:rsidR="00CA6A92" w:rsidRPr="00CA6A92" w:rsidRDefault="00CA6A92" w:rsidP="00CA6A92">
      <w:pPr>
        <w:pStyle w:val="a3"/>
        <w:ind w:firstLine="567"/>
        <w:jc w:val="both"/>
        <w:rPr>
          <w:sz w:val="20"/>
          <w:szCs w:val="20"/>
        </w:rPr>
      </w:pPr>
      <w:r w:rsidRPr="00CA6A92">
        <w:rPr>
          <w:sz w:val="20"/>
          <w:szCs w:val="20"/>
        </w:rPr>
        <w:t xml:space="preserve">5.   Муниципальный служащий представляет сообщение в администрацию Радченского сельского поселения (далее – администрация сельского поселения) для регистрации и направления его на рассмотрение в комиссию по соблюдению требований к служебному поведению муниципальных служащих администрации Радченского сельского поселения и урегулированию конфликта интересов (далее - комиссия) в целях подготовки мотивированного заключения. </w:t>
      </w:r>
    </w:p>
    <w:p w:rsidR="00CA6A92" w:rsidRPr="00CA6A92" w:rsidRDefault="00CA6A92" w:rsidP="00CA6A92">
      <w:pPr>
        <w:pStyle w:val="a3"/>
        <w:ind w:firstLine="567"/>
        <w:jc w:val="both"/>
        <w:rPr>
          <w:sz w:val="20"/>
          <w:szCs w:val="20"/>
        </w:rPr>
      </w:pPr>
      <w:r w:rsidRPr="00CA6A92">
        <w:rPr>
          <w:sz w:val="20"/>
          <w:szCs w:val="20"/>
        </w:rPr>
        <w:t xml:space="preserve">6. Сообщение подлежит регистрации в день его поступления в администрацию сельского поселения в журнале регистрации, который ведется по форме согласно приложению 2 к настоящему Порядку (далее - журнал). В случае поступления сообщения в администрацию сельского поселения 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CA6A92" w:rsidRPr="00CA6A92" w:rsidRDefault="00CA6A92" w:rsidP="00CA6A92">
      <w:pPr>
        <w:pStyle w:val="a3"/>
        <w:ind w:firstLine="567"/>
        <w:jc w:val="both"/>
        <w:rPr>
          <w:sz w:val="20"/>
          <w:szCs w:val="20"/>
        </w:rPr>
      </w:pPr>
      <w:r w:rsidRPr="00CA6A92">
        <w:rPr>
          <w:sz w:val="20"/>
          <w:szCs w:val="20"/>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CA6A92" w:rsidRPr="00CA6A92" w:rsidRDefault="00CA6A92" w:rsidP="00CA6A92">
      <w:pPr>
        <w:pStyle w:val="a3"/>
        <w:ind w:firstLine="567"/>
        <w:jc w:val="both"/>
        <w:rPr>
          <w:sz w:val="20"/>
          <w:szCs w:val="20"/>
        </w:rPr>
      </w:pPr>
      <w:r w:rsidRPr="00CA6A92">
        <w:rPr>
          <w:sz w:val="20"/>
          <w:szCs w:val="20"/>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CA6A92" w:rsidRPr="00CA6A92" w:rsidRDefault="00CA6A92" w:rsidP="00CA6A92">
      <w:pPr>
        <w:pStyle w:val="a3"/>
        <w:ind w:firstLine="567"/>
        <w:jc w:val="both"/>
        <w:rPr>
          <w:sz w:val="20"/>
          <w:szCs w:val="20"/>
        </w:rPr>
      </w:pPr>
      <w:r w:rsidRPr="00CA6A92">
        <w:rPr>
          <w:sz w:val="20"/>
          <w:szCs w:val="20"/>
        </w:rPr>
        <w:t xml:space="preserve">9. 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Радченского сельского поселения или лицу, исполняющему его обязанности, для принятия решения (далее – глава сельского поселения). </w:t>
      </w:r>
    </w:p>
    <w:p w:rsidR="00CA6A92" w:rsidRPr="00CA6A92" w:rsidRDefault="00CA6A92" w:rsidP="00CA6A92">
      <w:pPr>
        <w:pStyle w:val="a3"/>
        <w:ind w:firstLine="567"/>
        <w:jc w:val="both"/>
        <w:rPr>
          <w:sz w:val="20"/>
          <w:szCs w:val="20"/>
        </w:rPr>
      </w:pPr>
      <w:r w:rsidRPr="00CA6A92">
        <w:rPr>
          <w:sz w:val="20"/>
          <w:szCs w:val="20"/>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CA6A92" w:rsidRPr="00CA6A92" w:rsidRDefault="00CA6A92" w:rsidP="00CA6A92">
      <w:pPr>
        <w:pStyle w:val="a3"/>
        <w:ind w:firstLine="567"/>
        <w:jc w:val="both"/>
        <w:rPr>
          <w:sz w:val="20"/>
          <w:szCs w:val="20"/>
        </w:rPr>
      </w:pPr>
      <w:r w:rsidRPr="00CA6A92">
        <w:rPr>
          <w:sz w:val="20"/>
          <w:szCs w:val="20"/>
        </w:rPr>
        <w:t xml:space="preserve">11. Все документы, указанные в пункте 10, направляются в администрацию сельского поселения в течение одного рабочего дня со дня принятия решения главой  сельского поселения для реализации в соответствии  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должностным лицом </w:t>
      </w:r>
      <w:r w:rsidRPr="00CA6A92">
        <w:rPr>
          <w:sz w:val="20"/>
          <w:szCs w:val="20"/>
        </w:rPr>
        <w:lastRenderedPageBreak/>
        <w:t xml:space="preserve">администрации сельского поселения записываются в Журнал в течение двух рабочих дней со дня принятия решения. </w:t>
      </w:r>
    </w:p>
    <w:p w:rsidR="00CA6A92" w:rsidRPr="00CA6A92" w:rsidRDefault="00CA6A92" w:rsidP="00CA6A92">
      <w:pPr>
        <w:pStyle w:val="a3"/>
        <w:ind w:firstLine="567"/>
        <w:jc w:val="both"/>
        <w:rPr>
          <w:sz w:val="20"/>
          <w:szCs w:val="20"/>
        </w:rPr>
      </w:pPr>
      <w:r w:rsidRPr="00CA6A92">
        <w:rPr>
          <w:sz w:val="20"/>
          <w:szCs w:val="20"/>
        </w:rPr>
        <w:t xml:space="preserve">12. Копии документов, указанных в пункте 10, выдается муниципальному служащему, направившему сообщение, в течение двух рабочих дней со дня принятия главой сельского поселения решения, указанного в пункте 10 настоящего Порядка, лично специалистом администрации сельского поселения под подпись. </w:t>
      </w:r>
    </w:p>
    <w:p w:rsidR="00CA6A92" w:rsidRPr="00CA6A92" w:rsidRDefault="00CA6A92" w:rsidP="00CA6A92">
      <w:pPr>
        <w:pStyle w:val="a3"/>
        <w:ind w:firstLine="567"/>
        <w:jc w:val="both"/>
        <w:rPr>
          <w:sz w:val="20"/>
          <w:szCs w:val="20"/>
        </w:rPr>
      </w:pPr>
      <w:r w:rsidRPr="00CA6A92">
        <w:rPr>
          <w:sz w:val="20"/>
          <w:szCs w:val="20"/>
        </w:rPr>
        <w:t xml:space="preserve">13. Трудовой договор расторгается, муниципальный служащий </w:t>
      </w:r>
      <w:proofErr w:type="gramStart"/>
      <w:r w:rsidRPr="00CA6A92">
        <w:rPr>
          <w:sz w:val="20"/>
          <w:szCs w:val="20"/>
        </w:rPr>
        <w:t>освобождается от замещаемой должности муниципальной службы и увольняется</w:t>
      </w:r>
      <w:proofErr w:type="gramEnd"/>
      <w:r w:rsidRPr="00CA6A92">
        <w:rPr>
          <w:sz w:val="20"/>
          <w:szCs w:val="20"/>
        </w:rPr>
        <w:t xml:space="preserve"> с муниципальной службы в течение трех рабочих дней со дня поступления в  администрацию сельского поселения документов, указанных в пункте 10 настоящего Порядка. </w:t>
      </w:r>
    </w:p>
    <w:p w:rsidR="00CA6A92" w:rsidRPr="00CA6A92" w:rsidRDefault="00CA6A92" w:rsidP="00CA6A92">
      <w:pPr>
        <w:pStyle w:val="a3"/>
        <w:ind w:firstLine="567"/>
        <w:jc w:val="both"/>
        <w:rPr>
          <w:sz w:val="20"/>
          <w:szCs w:val="20"/>
        </w:rPr>
      </w:pPr>
      <w:r w:rsidRPr="00CA6A92">
        <w:rPr>
          <w:sz w:val="20"/>
          <w:szCs w:val="20"/>
        </w:rPr>
        <w:t>14. Сообщение и все документы, указанные в пункте 10 настоящего Порядка, приобщаются к личному делу муниципального служащего.</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right"/>
        <w:rPr>
          <w:sz w:val="20"/>
          <w:szCs w:val="20"/>
        </w:rPr>
      </w:pPr>
      <w:r w:rsidRPr="00CA6A92">
        <w:rPr>
          <w:sz w:val="20"/>
          <w:szCs w:val="20"/>
        </w:rPr>
        <w:t xml:space="preserve">Приложение 1 </w:t>
      </w:r>
    </w:p>
    <w:p w:rsidR="00CA6A92" w:rsidRPr="00CA6A92" w:rsidRDefault="00CA6A92" w:rsidP="00CA6A92">
      <w:pPr>
        <w:pStyle w:val="a3"/>
        <w:ind w:firstLine="567"/>
        <w:jc w:val="right"/>
        <w:rPr>
          <w:sz w:val="20"/>
          <w:szCs w:val="20"/>
        </w:rPr>
      </w:pPr>
      <w:r w:rsidRPr="00CA6A92">
        <w:rPr>
          <w:sz w:val="20"/>
          <w:szCs w:val="20"/>
        </w:rPr>
        <w:t xml:space="preserve">к  Порядку сообщения представителю </w:t>
      </w:r>
    </w:p>
    <w:p w:rsidR="00CA6A92" w:rsidRPr="00CA6A92" w:rsidRDefault="00CA6A92" w:rsidP="00CA6A92">
      <w:pPr>
        <w:pStyle w:val="a3"/>
        <w:ind w:firstLine="567"/>
        <w:jc w:val="right"/>
        <w:rPr>
          <w:sz w:val="20"/>
          <w:szCs w:val="20"/>
        </w:rPr>
      </w:pPr>
      <w:r w:rsidRPr="00CA6A92">
        <w:rPr>
          <w:sz w:val="20"/>
          <w:szCs w:val="20"/>
        </w:rPr>
        <w:t xml:space="preserve">нанимателя (работодателю) </w:t>
      </w:r>
      <w:proofErr w:type="gramStart"/>
      <w:r w:rsidRPr="00CA6A92">
        <w:rPr>
          <w:sz w:val="20"/>
          <w:szCs w:val="20"/>
        </w:rPr>
        <w:t>муниципальным</w:t>
      </w:r>
      <w:proofErr w:type="gramEnd"/>
      <w:r w:rsidRPr="00CA6A92">
        <w:rPr>
          <w:sz w:val="20"/>
          <w:szCs w:val="20"/>
        </w:rPr>
        <w:t xml:space="preserve"> </w:t>
      </w:r>
    </w:p>
    <w:p w:rsidR="00CA6A92" w:rsidRPr="00CA6A92" w:rsidRDefault="00CA6A92" w:rsidP="00CA6A92">
      <w:pPr>
        <w:pStyle w:val="a3"/>
        <w:ind w:firstLine="567"/>
        <w:jc w:val="right"/>
        <w:rPr>
          <w:sz w:val="20"/>
          <w:szCs w:val="20"/>
        </w:rPr>
      </w:pPr>
      <w:r w:rsidRPr="00CA6A92">
        <w:rPr>
          <w:sz w:val="20"/>
          <w:szCs w:val="20"/>
        </w:rPr>
        <w:t xml:space="preserve">служащим администрации </w:t>
      </w:r>
    </w:p>
    <w:p w:rsidR="00CA6A92" w:rsidRPr="00CA6A92" w:rsidRDefault="00CA6A92" w:rsidP="00CA6A92">
      <w:pPr>
        <w:pStyle w:val="a3"/>
        <w:ind w:firstLine="567"/>
        <w:jc w:val="right"/>
        <w:rPr>
          <w:sz w:val="20"/>
          <w:szCs w:val="20"/>
        </w:rPr>
      </w:pPr>
      <w:r w:rsidRPr="00CA6A92">
        <w:rPr>
          <w:sz w:val="20"/>
          <w:szCs w:val="20"/>
        </w:rPr>
        <w:t>Радченского сельского поселения</w:t>
      </w:r>
    </w:p>
    <w:p w:rsidR="00CA6A92" w:rsidRPr="00CA6A92" w:rsidRDefault="00CA6A92" w:rsidP="00CA6A92">
      <w:pPr>
        <w:pStyle w:val="a3"/>
        <w:ind w:firstLine="567"/>
        <w:jc w:val="right"/>
        <w:rPr>
          <w:sz w:val="20"/>
          <w:szCs w:val="20"/>
        </w:rPr>
      </w:pPr>
      <w:r w:rsidRPr="00CA6A92">
        <w:rPr>
          <w:sz w:val="20"/>
          <w:szCs w:val="20"/>
        </w:rPr>
        <w:t xml:space="preserve">о прекращении гражданства </w:t>
      </w:r>
    </w:p>
    <w:p w:rsidR="00CA6A92" w:rsidRPr="00CA6A92" w:rsidRDefault="00CA6A92" w:rsidP="00CA6A92">
      <w:pPr>
        <w:pStyle w:val="a3"/>
        <w:ind w:firstLine="567"/>
        <w:jc w:val="right"/>
        <w:rPr>
          <w:sz w:val="20"/>
          <w:szCs w:val="20"/>
        </w:rPr>
      </w:pPr>
      <w:r w:rsidRPr="00CA6A92">
        <w:rPr>
          <w:sz w:val="20"/>
          <w:szCs w:val="20"/>
        </w:rPr>
        <w:t xml:space="preserve">Российской Федерации, о приобретении </w:t>
      </w:r>
    </w:p>
    <w:p w:rsidR="00CA6A92" w:rsidRPr="00CA6A92" w:rsidRDefault="00CA6A92" w:rsidP="00CA6A92">
      <w:pPr>
        <w:pStyle w:val="a3"/>
        <w:ind w:firstLine="567"/>
        <w:jc w:val="right"/>
        <w:rPr>
          <w:sz w:val="20"/>
          <w:szCs w:val="20"/>
        </w:rPr>
      </w:pPr>
      <w:r w:rsidRPr="00CA6A92">
        <w:rPr>
          <w:sz w:val="20"/>
          <w:szCs w:val="20"/>
        </w:rPr>
        <w:t>гражданства (подданства) иностранного</w:t>
      </w:r>
    </w:p>
    <w:p w:rsidR="00CA6A92" w:rsidRPr="00CA6A92" w:rsidRDefault="00CA6A92" w:rsidP="00CA6A92">
      <w:pPr>
        <w:pStyle w:val="a3"/>
        <w:ind w:firstLine="567"/>
        <w:jc w:val="right"/>
        <w:rPr>
          <w:sz w:val="20"/>
          <w:szCs w:val="20"/>
        </w:rPr>
      </w:pPr>
      <w:r w:rsidRPr="00CA6A92">
        <w:rPr>
          <w:sz w:val="20"/>
          <w:szCs w:val="20"/>
        </w:rPr>
        <w:t xml:space="preserve"> государства и рассмотрения такого сообщения </w:t>
      </w:r>
    </w:p>
    <w:p w:rsidR="00CA6A92" w:rsidRPr="00CA6A92" w:rsidRDefault="00CA6A92" w:rsidP="00CA6A92">
      <w:pPr>
        <w:pStyle w:val="a3"/>
        <w:ind w:firstLine="567"/>
        <w:jc w:val="right"/>
        <w:rPr>
          <w:sz w:val="20"/>
          <w:szCs w:val="20"/>
        </w:rPr>
      </w:pPr>
    </w:p>
    <w:p w:rsidR="00CA6A92" w:rsidRPr="00CA6A92" w:rsidRDefault="00CA6A92" w:rsidP="00CA6A92">
      <w:pPr>
        <w:pStyle w:val="a3"/>
        <w:ind w:firstLine="567"/>
        <w:jc w:val="right"/>
        <w:rPr>
          <w:sz w:val="20"/>
          <w:szCs w:val="20"/>
        </w:rPr>
      </w:pPr>
    </w:p>
    <w:p w:rsidR="00CA6A92" w:rsidRPr="00CA6A92" w:rsidRDefault="00CA6A92" w:rsidP="00CA6A92">
      <w:pPr>
        <w:pStyle w:val="a3"/>
        <w:ind w:firstLine="567"/>
        <w:jc w:val="right"/>
        <w:rPr>
          <w:sz w:val="20"/>
          <w:szCs w:val="20"/>
        </w:rPr>
      </w:pPr>
      <w:r w:rsidRPr="00CA6A92">
        <w:rPr>
          <w:sz w:val="20"/>
          <w:szCs w:val="20"/>
        </w:rPr>
        <w:t>Главе  Радченского сельского поселения</w:t>
      </w:r>
    </w:p>
    <w:p w:rsidR="00CA6A92" w:rsidRPr="00CA6A92" w:rsidRDefault="00CA6A92" w:rsidP="00CA6A92">
      <w:pPr>
        <w:pStyle w:val="a3"/>
        <w:ind w:firstLine="567"/>
        <w:jc w:val="right"/>
        <w:rPr>
          <w:sz w:val="20"/>
          <w:szCs w:val="20"/>
        </w:rPr>
      </w:pPr>
      <w:r w:rsidRPr="00CA6A92">
        <w:rPr>
          <w:sz w:val="20"/>
          <w:szCs w:val="20"/>
        </w:rPr>
        <w:t>_____________________________</w:t>
      </w:r>
    </w:p>
    <w:p w:rsidR="00CA6A92" w:rsidRPr="00CA6A92" w:rsidRDefault="00CA6A92" w:rsidP="00CA6A92">
      <w:pPr>
        <w:pStyle w:val="a3"/>
        <w:ind w:firstLine="567"/>
        <w:jc w:val="right"/>
        <w:rPr>
          <w:sz w:val="20"/>
          <w:szCs w:val="20"/>
        </w:rPr>
      </w:pPr>
      <w:r w:rsidRPr="00CA6A92">
        <w:rPr>
          <w:sz w:val="20"/>
          <w:szCs w:val="20"/>
        </w:rPr>
        <w:t>______________________________</w:t>
      </w:r>
    </w:p>
    <w:p w:rsidR="00CA6A92" w:rsidRPr="00CA6A92" w:rsidRDefault="00CA6A92" w:rsidP="00CA6A92">
      <w:pPr>
        <w:pStyle w:val="a3"/>
        <w:ind w:firstLine="567"/>
        <w:jc w:val="right"/>
        <w:rPr>
          <w:sz w:val="20"/>
          <w:szCs w:val="20"/>
        </w:rPr>
      </w:pPr>
      <w:r w:rsidRPr="00CA6A92">
        <w:rPr>
          <w:sz w:val="20"/>
          <w:szCs w:val="20"/>
        </w:rPr>
        <w:t>(Ф.И.О.)</w:t>
      </w:r>
    </w:p>
    <w:p w:rsidR="00CA6A92" w:rsidRPr="00CA6A92" w:rsidRDefault="00CA6A92" w:rsidP="00CA6A92">
      <w:pPr>
        <w:pStyle w:val="a3"/>
        <w:ind w:firstLine="567"/>
        <w:jc w:val="right"/>
        <w:rPr>
          <w:sz w:val="20"/>
          <w:szCs w:val="20"/>
        </w:rPr>
      </w:pPr>
      <w:r w:rsidRPr="00CA6A92">
        <w:rPr>
          <w:sz w:val="20"/>
          <w:szCs w:val="20"/>
        </w:rPr>
        <w:t>______________________________</w:t>
      </w:r>
    </w:p>
    <w:p w:rsidR="00CA6A92" w:rsidRPr="00CA6A92" w:rsidRDefault="00CA6A92" w:rsidP="00CA6A92">
      <w:pPr>
        <w:pStyle w:val="a3"/>
        <w:ind w:firstLine="567"/>
        <w:jc w:val="right"/>
        <w:rPr>
          <w:sz w:val="20"/>
          <w:szCs w:val="20"/>
        </w:rPr>
      </w:pPr>
      <w:r w:rsidRPr="00CA6A92">
        <w:rPr>
          <w:sz w:val="20"/>
          <w:szCs w:val="20"/>
        </w:rPr>
        <w:t xml:space="preserve">                                                               ______________________________</w:t>
      </w:r>
    </w:p>
    <w:p w:rsidR="00CA6A92" w:rsidRPr="00CA6A92" w:rsidRDefault="00CA6A92" w:rsidP="00CA6A92">
      <w:pPr>
        <w:pStyle w:val="a3"/>
        <w:ind w:firstLine="567"/>
        <w:jc w:val="right"/>
        <w:rPr>
          <w:sz w:val="20"/>
          <w:szCs w:val="20"/>
        </w:rPr>
      </w:pPr>
      <w:r w:rsidRPr="00CA6A92">
        <w:rPr>
          <w:sz w:val="20"/>
          <w:szCs w:val="20"/>
        </w:rPr>
        <w:t>(Ф.И.О. муниципального служащего)</w:t>
      </w:r>
    </w:p>
    <w:p w:rsidR="00CA6A92" w:rsidRPr="00CA6A92" w:rsidRDefault="00CA6A92" w:rsidP="00CA6A92">
      <w:pPr>
        <w:pStyle w:val="a3"/>
        <w:ind w:firstLine="567"/>
        <w:jc w:val="right"/>
        <w:rPr>
          <w:sz w:val="20"/>
          <w:szCs w:val="20"/>
        </w:rPr>
      </w:pPr>
      <w:r w:rsidRPr="00CA6A92">
        <w:rPr>
          <w:sz w:val="20"/>
          <w:szCs w:val="20"/>
        </w:rPr>
        <w:t>________________________________</w:t>
      </w:r>
    </w:p>
    <w:p w:rsidR="00CA6A92" w:rsidRPr="00CA6A92" w:rsidRDefault="00CA6A92" w:rsidP="00CA6A92">
      <w:pPr>
        <w:pStyle w:val="a3"/>
        <w:ind w:firstLine="567"/>
        <w:jc w:val="right"/>
        <w:rPr>
          <w:sz w:val="20"/>
          <w:szCs w:val="20"/>
        </w:rPr>
      </w:pPr>
      <w:r w:rsidRPr="00CA6A92">
        <w:rPr>
          <w:sz w:val="20"/>
          <w:szCs w:val="20"/>
        </w:rPr>
        <w:t>________________________________</w:t>
      </w:r>
    </w:p>
    <w:p w:rsidR="00CA6A92" w:rsidRPr="00CA6A92" w:rsidRDefault="00CA6A92" w:rsidP="00CA6A92">
      <w:pPr>
        <w:pStyle w:val="a3"/>
        <w:ind w:firstLine="567"/>
        <w:jc w:val="both"/>
        <w:rPr>
          <w:sz w:val="20"/>
          <w:szCs w:val="20"/>
        </w:rPr>
      </w:pPr>
      <w:r w:rsidRPr="00CA6A92">
        <w:rPr>
          <w:sz w:val="20"/>
          <w:szCs w:val="20"/>
        </w:rPr>
        <w:t>(Наименование занимаемой должности)</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center"/>
        <w:rPr>
          <w:sz w:val="20"/>
          <w:szCs w:val="20"/>
        </w:rPr>
      </w:pPr>
      <w:r w:rsidRPr="00CA6A92">
        <w:rPr>
          <w:sz w:val="20"/>
          <w:szCs w:val="20"/>
        </w:rPr>
        <w:t>СООБЩЕНИЕ</w:t>
      </w:r>
    </w:p>
    <w:p w:rsidR="00CA6A92" w:rsidRPr="00CA6A92" w:rsidRDefault="00CA6A92" w:rsidP="00CA6A92">
      <w:pPr>
        <w:pStyle w:val="a3"/>
        <w:ind w:firstLine="567"/>
        <w:jc w:val="center"/>
        <w:rPr>
          <w:sz w:val="20"/>
          <w:szCs w:val="20"/>
        </w:rPr>
      </w:pPr>
      <w:r w:rsidRPr="00CA6A92">
        <w:rPr>
          <w:sz w:val="20"/>
          <w:szCs w:val="20"/>
        </w:rPr>
        <w:t>муниципального служащего администрации</w:t>
      </w:r>
      <w:r>
        <w:rPr>
          <w:sz w:val="20"/>
          <w:szCs w:val="20"/>
        </w:rPr>
        <w:t xml:space="preserve"> </w:t>
      </w:r>
      <w:r w:rsidRPr="00CA6A92">
        <w:rPr>
          <w:sz w:val="20"/>
          <w:szCs w:val="20"/>
        </w:rPr>
        <w:t>Радченского сельского поселения</w:t>
      </w:r>
    </w:p>
    <w:p w:rsidR="00CA6A92" w:rsidRPr="00CA6A92" w:rsidRDefault="00CA6A92" w:rsidP="00CA6A92">
      <w:pPr>
        <w:pStyle w:val="a3"/>
        <w:ind w:firstLine="567"/>
        <w:jc w:val="center"/>
        <w:rPr>
          <w:sz w:val="20"/>
          <w:szCs w:val="20"/>
        </w:rPr>
      </w:pPr>
      <w:r w:rsidRPr="00CA6A92">
        <w:rPr>
          <w:sz w:val="20"/>
          <w:szCs w:val="20"/>
        </w:rPr>
        <w:t>о прекращении гражданства Российской Федерации,</w:t>
      </w:r>
    </w:p>
    <w:p w:rsidR="00CA6A92" w:rsidRPr="00CA6A92" w:rsidRDefault="00CA6A92" w:rsidP="00CA6A92">
      <w:pPr>
        <w:pStyle w:val="a3"/>
        <w:ind w:firstLine="567"/>
        <w:jc w:val="center"/>
        <w:rPr>
          <w:sz w:val="20"/>
          <w:szCs w:val="20"/>
        </w:rPr>
      </w:pPr>
      <w:r w:rsidRPr="00CA6A92">
        <w:rPr>
          <w:sz w:val="20"/>
          <w:szCs w:val="20"/>
        </w:rPr>
        <w:t>о приобретении гражданства (подданства) иностранного государства</w:t>
      </w:r>
    </w:p>
    <w:p w:rsidR="00CA6A92" w:rsidRPr="00CA6A92" w:rsidRDefault="00CA6A92" w:rsidP="00CA6A92">
      <w:pPr>
        <w:pStyle w:val="a3"/>
        <w:ind w:firstLine="567"/>
        <w:jc w:val="both"/>
        <w:rPr>
          <w:sz w:val="20"/>
          <w:szCs w:val="20"/>
        </w:rPr>
      </w:pPr>
      <w:r w:rsidRPr="00CA6A92">
        <w:rPr>
          <w:sz w:val="20"/>
          <w:szCs w:val="20"/>
        </w:rPr>
        <w:t xml:space="preserve"> Я,____________________________________________________________</w:t>
      </w:r>
    </w:p>
    <w:p w:rsidR="00CA6A92" w:rsidRPr="00CA6A92" w:rsidRDefault="00CA6A92" w:rsidP="00CA6A92">
      <w:pPr>
        <w:pStyle w:val="a3"/>
        <w:ind w:firstLine="567"/>
        <w:jc w:val="both"/>
        <w:rPr>
          <w:sz w:val="20"/>
          <w:szCs w:val="20"/>
        </w:rPr>
      </w:pPr>
      <w:r w:rsidRPr="00CA6A92">
        <w:rPr>
          <w:sz w:val="20"/>
          <w:szCs w:val="20"/>
        </w:rPr>
        <w:t xml:space="preserve">                                           (Ф.И.О.) </w:t>
      </w:r>
    </w:p>
    <w:p w:rsidR="00CA6A92" w:rsidRPr="00CA6A92" w:rsidRDefault="00CA6A92" w:rsidP="00CA6A92">
      <w:pPr>
        <w:pStyle w:val="a3"/>
        <w:ind w:firstLine="567"/>
        <w:jc w:val="both"/>
        <w:rPr>
          <w:sz w:val="20"/>
          <w:szCs w:val="20"/>
        </w:rPr>
      </w:pPr>
      <w:proofErr w:type="gramStart"/>
      <w:r w:rsidRPr="00CA6A92">
        <w:rPr>
          <w:sz w:val="20"/>
          <w:szCs w:val="20"/>
        </w:rPr>
        <w:t>замещающий</w:t>
      </w:r>
      <w:proofErr w:type="gramEnd"/>
      <w:r w:rsidRPr="00CA6A92">
        <w:rPr>
          <w:sz w:val="20"/>
          <w:szCs w:val="20"/>
        </w:rPr>
        <w:t xml:space="preserve"> должность муниципальной службы в администрации Радченского сельского поселения,</w:t>
      </w:r>
    </w:p>
    <w:p w:rsidR="00CA6A92" w:rsidRPr="00CA6A92" w:rsidRDefault="00CA6A92" w:rsidP="00CA6A92">
      <w:pPr>
        <w:pStyle w:val="a3"/>
        <w:ind w:firstLine="567"/>
        <w:jc w:val="both"/>
        <w:rPr>
          <w:sz w:val="20"/>
          <w:szCs w:val="20"/>
        </w:rPr>
      </w:pPr>
      <w:r w:rsidRPr="00CA6A92">
        <w:rPr>
          <w:sz w:val="20"/>
          <w:szCs w:val="20"/>
        </w:rPr>
        <w:t>__________________________________________________________________ (наименование замещаемой должности), Сообщаю:</w:t>
      </w:r>
    </w:p>
    <w:p w:rsidR="00CA6A92" w:rsidRPr="00CA6A92" w:rsidRDefault="00CA6A92" w:rsidP="00CA6A92">
      <w:pPr>
        <w:pStyle w:val="a3"/>
        <w:ind w:firstLine="567"/>
        <w:jc w:val="both"/>
        <w:rPr>
          <w:sz w:val="20"/>
          <w:szCs w:val="20"/>
        </w:rPr>
      </w:pPr>
      <w:r w:rsidRPr="00CA6A92">
        <w:rPr>
          <w:sz w:val="20"/>
          <w:szCs w:val="20"/>
        </w:rPr>
        <w:t xml:space="preserve">__________________________________________________________________ (указать согласно обстоятельствам): </w:t>
      </w:r>
    </w:p>
    <w:p w:rsidR="00CA6A92" w:rsidRPr="00CA6A92" w:rsidRDefault="00CA6A92" w:rsidP="00CA6A92">
      <w:pPr>
        <w:pStyle w:val="a3"/>
        <w:ind w:firstLine="567"/>
        <w:jc w:val="both"/>
        <w:rPr>
          <w:sz w:val="20"/>
          <w:szCs w:val="20"/>
        </w:rPr>
      </w:pPr>
      <w:r w:rsidRPr="00CA6A92">
        <w:rPr>
          <w:sz w:val="20"/>
          <w:szCs w:val="20"/>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 2 гражданства; </w:t>
      </w:r>
    </w:p>
    <w:p w:rsidR="00CA6A92" w:rsidRPr="00CA6A92" w:rsidRDefault="00CA6A92" w:rsidP="00CA6A92">
      <w:pPr>
        <w:pStyle w:val="a3"/>
        <w:ind w:firstLine="567"/>
        <w:jc w:val="both"/>
        <w:rPr>
          <w:sz w:val="20"/>
          <w:szCs w:val="20"/>
        </w:rPr>
      </w:pPr>
      <w:r w:rsidRPr="00CA6A92">
        <w:rPr>
          <w:sz w:val="20"/>
          <w:szCs w:val="20"/>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CA6A92" w:rsidRPr="00CA6A92" w:rsidRDefault="00CA6A92" w:rsidP="00CA6A92">
      <w:pPr>
        <w:pStyle w:val="a3"/>
        <w:ind w:firstLine="567"/>
        <w:jc w:val="both"/>
        <w:rPr>
          <w:sz w:val="20"/>
          <w:szCs w:val="20"/>
        </w:rPr>
      </w:pPr>
      <w:r w:rsidRPr="00CA6A92">
        <w:rPr>
          <w:sz w:val="20"/>
          <w:szCs w:val="20"/>
        </w:rPr>
        <w:t xml:space="preserve">дата приобретения гражданства. </w:t>
      </w:r>
    </w:p>
    <w:p w:rsidR="00CA6A92" w:rsidRPr="00CA6A92" w:rsidRDefault="00CA6A92" w:rsidP="00CA6A92">
      <w:pPr>
        <w:pStyle w:val="a3"/>
        <w:ind w:firstLine="567"/>
        <w:jc w:val="both"/>
        <w:rPr>
          <w:sz w:val="20"/>
          <w:szCs w:val="20"/>
        </w:rPr>
      </w:pPr>
      <w:r w:rsidRPr="00CA6A92">
        <w:rPr>
          <w:sz w:val="20"/>
          <w:szCs w:val="20"/>
        </w:rPr>
        <w:t xml:space="preserve">Достоверность сведений, изложенных в настоящем сообщении, подтверждаю. </w:t>
      </w:r>
    </w:p>
    <w:p w:rsidR="00CA6A92" w:rsidRPr="00CA6A92" w:rsidRDefault="00CA6A92" w:rsidP="00CA6A92">
      <w:pPr>
        <w:pStyle w:val="a3"/>
        <w:ind w:firstLine="567"/>
        <w:jc w:val="both"/>
        <w:rPr>
          <w:sz w:val="20"/>
          <w:szCs w:val="20"/>
        </w:rPr>
      </w:pPr>
      <w:r w:rsidRPr="00CA6A92">
        <w:rPr>
          <w:sz w:val="20"/>
          <w:szCs w:val="20"/>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CA6A92" w:rsidRPr="00CA6A92" w:rsidRDefault="00CA6A92" w:rsidP="00CA6A92">
      <w:pPr>
        <w:pStyle w:val="a3"/>
        <w:ind w:firstLine="567"/>
        <w:jc w:val="both"/>
        <w:rPr>
          <w:sz w:val="20"/>
          <w:szCs w:val="20"/>
        </w:rPr>
      </w:pPr>
      <w:r w:rsidRPr="00CA6A92">
        <w:rPr>
          <w:sz w:val="20"/>
          <w:szCs w:val="20"/>
        </w:rPr>
        <w:t xml:space="preserve">1. </w:t>
      </w:r>
    </w:p>
    <w:p w:rsidR="00CA6A92" w:rsidRPr="00CA6A92" w:rsidRDefault="00CA6A92" w:rsidP="00CA6A92">
      <w:pPr>
        <w:pStyle w:val="a3"/>
        <w:ind w:firstLine="567"/>
        <w:jc w:val="both"/>
        <w:rPr>
          <w:sz w:val="20"/>
          <w:szCs w:val="20"/>
        </w:rPr>
      </w:pPr>
      <w:r w:rsidRPr="00CA6A92">
        <w:rPr>
          <w:sz w:val="20"/>
          <w:szCs w:val="20"/>
        </w:rPr>
        <w:t>_____________________________________________________________</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r w:rsidRPr="00CA6A92">
        <w:rPr>
          <w:sz w:val="20"/>
          <w:szCs w:val="20"/>
        </w:rPr>
        <w:t>«_____ »_________ 20____ г. ____________________________________</w:t>
      </w:r>
    </w:p>
    <w:p w:rsidR="00CA6A92" w:rsidRPr="00CA6A92" w:rsidRDefault="00CA6A92" w:rsidP="00CA6A92">
      <w:pPr>
        <w:pStyle w:val="a3"/>
        <w:ind w:firstLine="567"/>
        <w:jc w:val="both"/>
        <w:rPr>
          <w:sz w:val="20"/>
          <w:szCs w:val="20"/>
        </w:rPr>
      </w:pPr>
      <w:r w:rsidRPr="00CA6A92">
        <w:rPr>
          <w:sz w:val="20"/>
          <w:szCs w:val="20"/>
        </w:rPr>
        <w:t xml:space="preserve">                                                    (подпись)            (расшифровка подписи) </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right"/>
        <w:rPr>
          <w:sz w:val="20"/>
          <w:szCs w:val="20"/>
        </w:rPr>
      </w:pPr>
      <w:r w:rsidRPr="00CA6A92">
        <w:rPr>
          <w:sz w:val="20"/>
          <w:szCs w:val="20"/>
        </w:rPr>
        <w:lastRenderedPageBreak/>
        <w:t xml:space="preserve">Приложение 2 </w:t>
      </w:r>
    </w:p>
    <w:p w:rsidR="00CA6A92" w:rsidRPr="00CA6A92" w:rsidRDefault="00CA6A92" w:rsidP="00CA6A92">
      <w:pPr>
        <w:pStyle w:val="a3"/>
        <w:ind w:firstLine="567"/>
        <w:jc w:val="right"/>
        <w:rPr>
          <w:sz w:val="20"/>
          <w:szCs w:val="20"/>
        </w:rPr>
      </w:pPr>
      <w:r w:rsidRPr="00CA6A92">
        <w:rPr>
          <w:sz w:val="20"/>
          <w:szCs w:val="20"/>
        </w:rPr>
        <w:t>к Порядку сообщения представителю</w:t>
      </w:r>
    </w:p>
    <w:p w:rsidR="00CA6A92" w:rsidRPr="00CA6A92" w:rsidRDefault="00CA6A92" w:rsidP="00CA6A92">
      <w:pPr>
        <w:pStyle w:val="a3"/>
        <w:ind w:firstLine="567"/>
        <w:jc w:val="right"/>
        <w:rPr>
          <w:sz w:val="20"/>
          <w:szCs w:val="20"/>
        </w:rPr>
      </w:pPr>
      <w:r w:rsidRPr="00CA6A92">
        <w:rPr>
          <w:sz w:val="20"/>
          <w:szCs w:val="20"/>
        </w:rPr>
        <w:t xml:space="preserve"> нанимателя (работодателю) </w:t>
      </w:r>
    </w:p>
    <w:p w:rsidR="00CA6A92" w:rsidRPr="00CA6A92" w:rsidRDefault="00CA6A92" w:rsidP="00CA6A92">
      <w:pPr>
        <w:pStyle w:val="a3"/>
        <w:ind w:firstLine="567"/>
        <w:jc w:val="right"/>
        <w:rPr>
          <w:sz w:val="20"/>
          <w:szCs w:val="20"/>
        </w:rPr>
      </w:pPr>
      <w:r w:rsidRPr="00CA6A92">
        <w:rPr>
          <w:sz w:val="20"/>
          <w:szCs w:val="20"/>
        </w:rPr>
        <w:t xml:space="preserve">муниципальным служащим администрации </w:t>
      </w:r>
    </w:p>
    <w:p w:rsidR="00CA6A92" w:rsidRPr="00CA6A92" w:rsidRDefault="00CA6A92" w:rsidP="00CA6A92">
      <w:pPr>
        <w:pStyle w:val="a3"/>
        <w:ind w:firstLine="567"/>
        <w:jc w:val="right"/>
        <w:rPr>
          <w:sz w:val="20"/>
          <w:szCs w:val="20"/>
        </w:rPr>
      </w:pPr>
      <w:r w:rsidRPr="00CA6A92">
        <w:rPr>
          <w:sz w:val="20"/>
          <w:szCs w:val="20"/>
        </w:rPr>
        <w:t>Радченского сельского поселения</w:t>
      </w:r>
    </w:p>
    <w:p w:rsidR="00CA6A92" w:rsidRPr="00CA6A92" w:rsidRDefault="00CA6A92" w:rsidP="00CA6A92">
      <w:pPr>
        <w:pStyle w:val="a3"/>
        <w:ind w:firstLine="567"/>
        <w:jc w:val="right"/>
        <w:rPr>
          <w:sz w:val="20"/>
          <w:szCs w:val="20"/>
        </w:rPr>
      </w:pPr>
      <w:r w:rsidRPr="00CA6A92">
        <w:rPr>
          <w:sz w:val="20"/>
          <w:szCs w:val="20"/>
        </w:rPr>
        <w:t xml:space="preserve">о прекращении гражданства </w:t>
      </w:r>
    </w:p>
    <w:p w:rsidR="00CA6A92" w:rsidRPr="00CA6A92" w:rsidRDefault="00CA6A92" w:rsidP="00CA6A92">
      <w:pPr>
        <w:pStyle w:val="a3"/>
        <w:ind w:firstLine="567"/>
        <w:jc w:val="right"/>
        <w:rPr>
          <w:sz w:val="20"/>
          <w:szCs w:val="20"/>
        </w:rPr>
      </w:pPr>
      <w:r w:rsidRPr="00CA6A92">
        <w:rPr>
          <w:sz w:val="20"/>
          <w:szCs w:val="20"/>
        </w:rPr>
        <w:t xml:space="preserve">Российской Федерации, о приобретении </w:t>
      </w:r>
    </w:p>
    <w:p w:rsidR="00CA6A92" w:rsidRPr="00CA6A92" w:rsidRDefault="00CA6A92" w:rsidP="00CA6A92">
      <w:pPr>
        <w:pStyle w:val="a3"/>
        <w:ind w:firstLine="567"/>
        <w:jc w:val="right"/>
        <w:rPr>
          <w:sz w:val="20"/>
          <w:szCs w:val="20"/>
        </w:rPr>
      </w:pPr>
      <w:r w:rsidRPr="00CA6A92">
        <w:rPr>
          <w:sz w:val="20"/>
          <w:szCs w:val="20"/>
        </w:rPr>
        <w:t xml:space="preserve">гражданства (подданства) иностранного </w:t>
      </w:r>
    </w:p>
    <w:p w:rsidR="00CA6A92" w:rsidRPr="00CA6A92" w:rsidRDefault="00CA6A92" w:rsidP="00CA6A92">
      <w:pPr>
        <w:pStyle w:val="a3"/>
        <w:ind w:firstLine="567"/>
        <w:jc w:val="right"/>
        <w:rPr>
          <w:sz w:val="20"/>
          <w:szCs w:val="20"/>
        </w:rPr>
      </w:pPr>
      <w:r w:rsidRPr="00CA6A92">
        <w:rPr>
          <w:sz w:val="20"/>
          <w:szCs w:val="20"/>
        </w:rPr>
        <w:t xml:space="preserve">государства и рассмотрения такого сообщения </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center"/>
        <w:rPr>
          <w:sz w:val="20"/>
          <w:szCs w:val="20"/>
        </w:rPr>
      </w:pPr>
      <w:r w:rsidRPr="00CA6A92">
        <w:rPr>
          <w:sz w:val="20"/>
          <w:szCs w:val="20"/>
        </w:rPr>
        <w:t>ФОРМА</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r w:rsidRPr="00CA6A92">
        <w:rPr>
          <w:sz w:val="20"/>
          <w:szCs w:val="20"/>
        </w:rPr>
        <w:t>1.ТИТУЛЬНЫЙ ЛИСТ ЖУРНАЛА РЕГИСТРАЦИИ СООБЩЕНИЯ ПРЕДСТАВИТЕЛЮ НАНИМАТЕЛЯ (РАБОТОДАТЕЛЮ) МУНИЦИПАЛЬНЫМ СЛУЖАЩИМ АДМИНИСТРАЦИИ РАДЧЕНСКОГО СЕЛЬСКОГО ПОСЕЛЕНИЯ</w:t>
      </w:r>
      <w:r>
        <w:rPr>
          <w:sz w:val="20"/>
          <w:szCs w:val="20"/>
        </w:rPr>
        <w:t xml:space="preserve"> </w:t>
      </w:r>
      <w:r w:rsidRPr="00CA6A92">
        <w:rPr>
          <w:sz w:val="20"/>
          <w:szCs w:val="20"/>
        </w:rPr>
        <w:t>«О ПРЕКРАЩЕНИИ ГРАЖДАНСТВА РОССИЙСКОЙ ФЕДЕРАЦИИ, О ПРИОБРЕТЕНИИ ГРАЖДАНСТВА (ПОДДАНСТВА) ИНОСТРАННОГО ГОСУДАРСТВА»</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center"/>
        <w:rPr>
          <w:sz w:val="20"/>
          <w:szCs w:val="20"/>
        </w:rPr>
      </w:pPr>
      <w:r w:rsidRPr="00CA6A92">
        <w:rPr>
          <w:sz w:val="20"/>
          <w:szCs w:val="20"/>
        </w:rPr>
        <w:t>Журнал</w:t>
      </w:r>
    </w:p>
    <w:p w:rsidR="00CA6A92" w:rsidRPr="00CA6A92" w:rsidRDefault="00CA6A92" w:rsidP="00CA6A92">
      <w:pPr>
        <w:pStyle w:val="a3"/>
        <w:ind w:firstLine="567"/>
        <w:jc w:val="center"/>
        <w:rPr>
          <w:sz w:val="20"/>
          <w:szCs w:val="20"/>
        </w:rPr>
      </w:pPr>
      <w:r w:rsidRPr="00CA6A92">
        <w:rPr>
          <w:sz w:val="20"/>
          <w:szCs w:val="20"/>
        </w:rPr>
        <w:t>регистрации сообщений представителю нанимателя (работодателю) муниципальным служащим администрации Радченского сельского поселения о прекращении гражданства Российской Федерации, о приобретении гражданства (подданства) иностранного государства</w:t>
      </w:r>
    </w:p>
    <w:p w:rsidR="00CA6A92" w:rsidRPr="00CA6A92" w:rsidRDefault="00CA6A92" w:rsidP="00CA6A92">
      <w:pPr>
        <w:pStyle w:val="a3"/>
        <w:ind w:firstLine="567"/>
        <w:jc w:val="both"/>
        <w:rPr>
          <w:sz w:val="20"/>
          <w:szCs w:val="20"/>
        </w:rPr>
      </w:pPr>
      <w:r w:rsidRPr="00CA6A92">
        <w:rPr>
          <w:sz w:val="20"/>
          <w:szCs w:val="20"/>
        </w:rPr>
        <w:t xml:space="preserve">Начат______________ </w:t>
      </w:r>
    </w:p>
    <w:p w:rsidR="00CA6A92" w:rsidRPr="00CA6A92" w:rsidRDefault="00CA6A92" w:rsidP="00CA6A92">
      <w:pPr>
        <w:pStyle w:val="a3"/>
        <w:ind w:firstLine="567"/>
        <w:jc w:val="both"/>
        <w:rPr>
          <w:sz w:val="20"/>
          <w:szCs w:val="20"/>
        </w:rPr>
      </w:pPr>
      <w:r w:rsidRPr="00CA6A92">
        <w:rPr>
          <w:sz w:val="20"/>
          <w:szCs w:val="20"/>
        </w:rPr>
        <w:t>Окончен____________</w:t>
      </w:r>
    </w:p>
    <w:p w:rsidR="00CA6A92" w:rsidRPr="00CA6A92" w:rsidRDefault="00CA6A92" w:rsidP="00CA6A92">
      <w:pPr>
        <w:pStyle w:val="a3"/>
        <w:ind w:firstLine="567"/>
        <w:jc w:val="both"/>
        <w:rPr>
          <w:sz w:val="20"/>
          <w:szCs w:val="20"/>
        </w:rPr>
      </w:pPr>
      <w:r w:rsidRPr="00CA6A92">
        <w:rPr>
          <w:sz w:val="20"/>
          <w:szCs w:val="20"/>
        </w:rPr>
        <w:t>2. Содержание журнала регистрации сообщений представителю нанимателя (работодателю) муниципальным служащим администрации Радченского сельского поселения о прекращении гражданства Российской Федерации, о приобретении гражданства (подданства) иностранного государства</w:t>
      </w:r>
    </w:p>
    <w:p w:rsidR="00CA6A92" w:rsidRPr="00CA6A92" w:rsidRDefault="00CA6A92" w:rsidP="00CA6A92">
      <w:pPr>
        <w:pStyle w:val="a3"/>
        <w:ind w:firstLine="567"/>
        <w:jc w:val="both"/>
        <w:rPr>
          <w:sz w:val="20"/>
          <w:szCs w:val="20"/>
        </w:rPr>
      </w:pPr>
    </w:p>
    <w:tbl>
      <w:tblPr>
        <w:tblStyle w:val="af0"/>
        <w:tblW w:w="0" w:type="auto"/>
        <w:tblLook w:val="04A0"/>
      </w:tblPr>
      <w:tblGrid>
        <w:gridCol w:w="1595"/>
        <w:gridCol w:w="1595"/>
        <w:gridCol w:w="1595"/>
        <w:gridCol w:w="1595"/>
        <w:gridCol w:w="1595"/>
        <w:gridCol w:w="1596"/>
      </w:tblGrid>
      <w:tr w:rsidR="00CA6A92" w:rsidRPr="00CA6A92" w:rsidTr="00CB4EB9">
        <w:tc>
          <w:tcPr>
            <w:tcW w:w="1595" w:type="dxa"/>
          </w:tcPr>
          <w:p w:rsidR="00CA6A92" w:rsidRPr="00CA6A92" w:rsidRDefault="00CA6A92" w:rsidP="00CA6A92">
            <w:pPr>
              <w:pStyle w:val="a3"/>
              <w:ind w:firstLine="567"/>
              <w:jc w:val="both"/>
              <w:rPr>
                <w:sz w:val="20"/>
                <w:szCs w:val="20"/>
              </w:rPr>
            </w:pPr>
            <w:r w:rsidRPr="00CA6A92">
              <w:rPr>
                <w:sz w:val="20"/>
                <w:szCs w:val="20"/>
              </w:rPr>
              <w:t>№ п.п.</w:t>
            </w:r>
          </w:p>
        </w:tc>
        <w:tc>
          <w:tcPr>
            <w:tcW w:w="1595" w:type="dxa"/>
          </w:tcPr>
          <w:p w:rsidR="00CA6A92" w:rsidRPr="00CA6A92" w:rsidRDefault="00CA6A92" w:rsidP="00CA6A92">
            <w:pPr>
              <w:pStyle w:val="a3"/>
              <w:ind w:firstLine="567"/>
              <w:jc w:val="both"/>
              <w:rPr>
                <w:sz w:val="20"/>
                <w:szCs w:val="20"/>
              </w:rPr>
            </w:pPr>
            <w:r w:rsidRPr="00CA6A92">
              <w:rPr>
                <w:sz w:val="20"/>
                <w:szCs w:val="20"/>
              </w:rPr>
              <w:t>Дата регистрации</w:t>
            </w:r>
          </w:p>
        </w:tc>
        <w:tc>
          <w:tcPr>
            <w:tcW w:w="1595" w:type="dxa"/>
          </w:tcPr>
          <w:p w:rsidR="00CA6A92" w:rsidRPr="00CA6A92" w:rsidRDefault="00CA6A92" w:rsidP="00CA6A92">
            <w:pPr>
              <w:pStyle w:val="a3"/>
              <w:ind w:firstLine="567"/>
              <w:jc w:val="both"/>
              <w:rPr>
                <w:sz w:val="20"/>
                <w:szCs w:val="20"/>
              </w:rPr>
            </w:pPr>
            <w:r w:rsidRPr="00CA6A92">
              <w:rPr>
                <w:sz w:val="20"/>
                <w:szCs w:val="20"/>
              </w:rPr>
              <w:t>Фамилия, инициалы, должность лица, подавшего сообщение</w:t>
            </w:r>
          </w:p>
        </w:tc>
        <w:tc>
          <w:tcPr>
            <w:tcW w:w="1595" w:type="dxa"/>
          </w:tcPr>
          <w:p w:rsidR="00CA6A92" w:rsidRPr="00CA6A92" w:rsidRDefault="00CA6A92" w:rsidP="00CA6A92">
            <w:pPr>
              <w:pStyle w:val="a3"/>
              <w:ind w:firstLine="567"/>
              <w:jc w:val="both"/>
              <w:rPr>
                <w:sz w:val="20"/>
                <w:szCs w:val="20"/>
              </w:rPr>
            </w:pPr>
            <w:r w:rsidRPr="00CA6A92">
              <w:rPr>
                <w:sz w:val="20"/>
                <w:szCs w:val="20"/>
              </w:rPr>
              <w:t>Фамилия, инициалы должность лица, принявшего сообщение</w:t>
            </w:r>
          </w:p>
        </w:tc>
        <w:tc>
          <w:tcPr>
            <w:tcW w:w="1595" w:type="dxa"/>
          </w:tcPr>
          <w:p w:rsidR="00CA6A92" w:rsidRPr="00CA6A92" w:rsidRDefault="00CA6A92" w:rsidP="00CA6A92">
            <w:pPr>
              <w:pStyle w:val="a3"/>
              <w:ind w:firstLine="567"/>
              <w:jc w:val="both"/>
              <w:rPr>
                <w:sz w:val="20"/>
                <w:szCs w:val="20"/>
              </w:rPr>
            </w:pPr>
            <w:r w:rsidRPr="00CA6A92">
              <w:rPr>
                <w:sz w:val="20"/>
                <w:szCs w:val="20"/>
              </w:rPr>
              <w:t>Подпись лица, принявшего сообщение</w:t>
            </w:r>
          </w:p>
        </w:tc>
        <w:tc>
          <w:tcPr>
            <w:tcW w:w="1596" w:type="dxa"/>
          </w:tcPr>
          <w:p w:rsidR="00CA6A92" w:rsidRPr="00CA6A92" w:rsidRDefault="00CA6A92" w:rsidP="00CA6A92">
            <w:pPr>
              <w:pStyle w:val="a3"/>
              <w:ind w:firstLine="567"/>
              <w:jc w:val="both"/>
              <w:rPr>
                <w:sz w:val="20"/>
                <w:szCs w:val="20"/>
              </w:rPr>
            </w:pPr>
            <w:r w:rsidRPr="00CA6A92">
              <w:rPr>
                <w:sz w:val="20"/>
                <w:szCs w:val="20"/>
              </w:rPr>
              <w:t>Принятое решение по результатам рассмотрения сообщения</w:t>
            </w:r>
          </w:p>
        </w:tc>
      </w:tr>
      <w:tr w:rsidR="00CA6A92" w:rsidRPr="00CA6A92" w:rsidTr="00CB4EB9">
        <w:tc>
          <w:tcPr>
            <w:tcW w:w="1595" w:type="dxa"/>
          </w:tcPr>
          <w:p w:rsidR="00CA6A92" w:rsidRPr="00CA6A92" w:rsidRDefault="00CA6A92" w:rsidP="00CA6A92">
            <w:pPr>
              <w:pStyle w:val="a3"/>
              <w:ind w:firstLine="567"/>
              <w:jc w:val="both"/>
              <w:rPr>
                <w:sz w:val="20"/>
                <w:szCs w:val="20"/>
              </w:rPr>
            </w:pPr>
          </w:p>
        </w:tc>
        <w:tc>
          <w:tcPr>
            <w:tcW w:w="1595" w:type="dxa"/>
          </w:tcPr>
          <w:p w:rsidR="00CA6A92" w:rsidRPr="00CA6A92" w:rsidRDefault="00CA6A92" w:rsidP="00CA6A92">
            <w:pPr>
              <w:pStyle w:val="a3"/>
              <w:ind w:firstLine="567"/>
              <w:jc w:val="both"/>
              <w:rPr>
                <w:sz w:val="20"/>
                <w:szCs w:val="20"/>
              </w:rPr>
            </w:pPr>
          </w:p>
        </w:tc>
        <w:tc>
          <w:tcPr>
            <w:tcW w:w="1595" w:type="dxa"/>
          </w:tcPr>
          <w:p w:rsidR="00CA6A92" w:rsidRPr="00CA6A92" w:rsidRDefault="00CA6A92" w:rsidP="00CA6A92">
            <w:pPr>
              <w:pStyle w:val="a3"/>
              <w:ind w:firstLine="567"/>
              <w:jc w:val="both"/>
              <w:rPr>
                <w:sz w:val="20"/>
                <w:szCs w:val="20"/>
              </w:rPr>
            </w:pPr>
          </w:p>
        </w:tc>
        <w:tc>
          <w:tcPr>
            <w:tcW w:w="1595" w:type="dxa"/>
          </w:tcPr>
          <w:p w:rsidR="00CA6A92" w:rsidRPr="00CA6A92" w:rsidRDefault="00CA6A92" w:rsidP="00CA6A92">
            <w:pPr>
              <w:pStyle w:val="a3"/>
              <w:ind w:firstLine="567"/>
              <w:jc w:val="both"/>
              <w:rPr>
                <w:sz w:val="20"/>
                <w:szCs w:val="20"/>
              </w:rPr>
            </w:pPr>
          </w:p>
        </w:tc>
        <w:tc>
          <w:tcPr>
            <w:tcW w:w="1595" w:type="dxa"/>
          </w:tcPr>
          <w:p w:rsidR="00CA6A92" w:rsidRPr="00CA6A92" w:rsidRDefault="00CA6A92" w:rsidP="00CA6A92">
            <w:pPr>
              <w:pStyle w:val="a3"/>
              <w:ind w:firstLine="567"/>
              <w:jc w:val="both"/>
              <w:rPr>
                <w:sz w:val="20"/>
                <w:szCs w:val="20"/>
              </w:rPr>
            </w:pPr>
          </w:p>
        </w:tc>
        <w:tc>
          <w:tcPr>
            <w:tcW w:w="1596" w:type="dxa"/>
          </w:tcPr>
          <w:p w:rsidR="00CA6A92" w:rsidRPr="00CA6A92" w:rsidRDefault="00CA6A92" w:rsidP="00CA6A92">
            <w:pPr>
              <w:pStyle w:val="a3"/>
              <w:ind w:firstLine="567"/>
              <w:jc w:val="both"/>
              <w:rPr>
                <w:sz w:val="20"/>
                <w:szCs w:val="20"/>
              </w:rPr>
            </w:pPr>
          </w:p>
        </w:tc>
      </w:tr>
      <w:tr w:rsidR="00CA6A92" w:rsidRPr="00CA6A92" w:rsidTr="00CB4EB9">
        <w:tc>
          <w:tcPr>
            <w:tcW w:w="1595" w:type="dxa"/>
          </w:tcPr>
          <w:p w:rsidR="00CA6A92" w:rsidRPr="00CA6A92" w:rsidRDefault="00CA6A92" w:rsidP="00CA6A92">
            <w:pPr>
              <w:pStyle w:val="a3"/>
              <w:ind w:firstLine="567"/>
              <w:jc w:val="both"/>
              <w:rPr>
                <w:sz w:val="20"/>
                <w:szCs w:val="20"/>
              </w:rPr>
            </w:pPr>
          </w:p>
        </w:tc>
        <w:tc>
          <w:tcPr>
            <w:tcW w:w="1595" w:type="dxa"/>
          </w:tcPr>
          <w:p w:rsidR="00CA6A92" w:rsidRPr="00CA6A92" w:rsidRDefault="00CA6A92" w:rsidP="00CA6A92">
            <w:pPr>
              <w:pStyle w:val="a3"/>
              <w:ind w:firstLine="567"/>
              <w:jc w:val="both"/>
              <w:rPr>
                <w:sz w:val="20"/>
                <w:szCs w:val="20"/>
              </w:rPr>
            </w:pPr>
          </w:p>
        </w:tc>
        <w:tc>
          <w:tcPr>
            <w:tcW w:w="1595" w:type="dxa"/>
          </w:tcPr>
          <w:p w:rsidR="00CA6A92" w:rsidRPr="00CA6A92" w:rsidRDefault="00CA6A92" w:rsidP="00CA6A92">
            <w:pPr>
              <w:pStyle w:val="a3"/>
              <w:ind w:firstLine="567"/>
              <w:jc w:val="both"/>
              <w:rPr>
                <w:sz w:val="20"/>
                <w:szCs w:val="20"/>
              </w:rPr>
            </w:pPr>
          </w:p>
        </w:tc>
        <w:tc>
          <w:tcPr>
            <w:tcW w:w="1595" w:type="dxa"/>
          </w:tcPr>
          <w:p w:rsidR="00CA6A92" w:rsidRPr="00CA6A92" w:rsidRDefault="00CA6A92" w:rsidP="00CA6A92">
            <w:pPr>
              <w:pStyle w:val="a3"/>
              <w:ind w:firstLine="567"/>
              <w:jc w:val="both"/>
              <w:rPr>
                <w:sz w:val="20"/>
                <w:szCs w:val="20"/>
              </w:rPr>
            </w:pPr>
          </w:p>
        </w:tc>
        <w:tc>
          <w:tcPr>
            <w:tcW w:w="1595" w:type="dxa"/>
          </w:tcPr>
          <w:p w:rsidR="00CA6A92" w:rsidRPr="00CA6A92" w:rsidRDefault="00CA6A92" w:rsidP="00CA6A92">
            <w:pPr>
              <w:pStyle w:val="a3"/>
              <w:ind w:firstLine="567"/>
              <w:jc w:val="both"/>
              <w:rPr>
                <w:sz w:val="20"/>
                <w:szCs w:val="20"/>
              </w:rPr>
            </w:pPr>
          </w:p>
        </w:tc>
        <w:tc>
          <w:tcPr>
            <w:tcW w:w="1596" w:type="dxa"/>
          </w:tcPr>
          <w:p w:rsidR="00CA6A92" w:rsidRPr="00CA6A92" w:rsidRDefault="00CA6A92" w:rsidP="00CA6A92">
            <w:pPr>
              <w:pStyle w:val="a3"/>
              <w:ind w:firstLine="567"/>
              <w:jc w:val="both"/>
              <w:rPr>
                <w:sz w:val="20"/>
                <w:szCs w:val="20"/>
              </w:rPr>
            </w:pPr>
          </w:p>
        </w:tc>
      </w:tr>
      <w:tr w:rsidR="00CA6A92" w:rsidRPr="00CA6A92" w:rsidTr="00CB4EB9">
        <w:tc>
          <w:tcPr>
            <w:tcW w:w="1595" w:type="dxa"/>
          </w:tcPr>
          <w:p w:rsidR="00CA6A92" w:rsidRPr="00CA6A92" w:rsidRDefault="00CA6A92" w:rsidP="00CA6A92">
            <w:pPr>
              <w:pStyle w:val="a3"/>
              <w:ind w:firstLine="567"/>
              <w:jc w:val="both"/>
              <w:rPr>
                <w:sz w:val="20"/>
                <w:szCs w:val="20"/>
              </w:rPr>
            </w:pPr>
          </w:p>
        </w:tc>
        <w:tc>
          <w:tcPr>
            <w:tcW w:w="1595" w:type="dxa"/>
          </w:tcPr>
          <w:p w:rsidR="00CA6A92" w:rsidRPr="00CA6A92" w:rsidRDefault="00CA6A92" w:rsidP="00CA6A92">
            <w:pPr>
              <w:pStyle w:val="a3"/>
              <w:ind w:firstLine="567"/>
              <w:jc w:val="both"/>
              <w:rPr>
                <w:sz w:val="20"/>
                <w:szCs w:val="20"/>
              </w:rPr>
            </w:pPr>
          </w:p>
        </w:tc>
        <w:tc>
          <w:tcPr>
            <w:tcW w:w="1595" w:type="dxa"/>
          </w:tcPr>
          <w:p w:rsidR="00CA6A92" w:rsidRPr="00CA6A92" w:rsidRDefault="00CA6A92" w:rsidP="00CA6A92">
            <w:pPr>
              <w:pStyle w:val="a3"/>
              <w:ind w:firstLine="567"/>
              <w:jc w:val="both"/>
              <w:rPr>
                <w:sz w:val="20"/>
                <w:szCs w:val="20"/>
              </w:rPr>
            </w:pPr>
          </w:p>
        </w:tc>
        <w:tc>
          <w:tcPr>
            <w:tcW w:w="1595" w:type="dxa"/>
          </w:tcPr>
          <w:p w:rsidR="00CA6A92" w:rsidRPr="00CA6A92" w:rsidRDefault="00CA6A92" w:rsidP="00CA6A92">
            <w:pPr>
              <w:pStyle w:val="a3"/>
              <w:ind w:firstLine="567"/>
              <w:jc w:val="both"/>
              <w:rPr>
                <w:sz w:val="20"/>
                <w:szCs w:val="20"/>
              </w:rPr>
            </w:pPr>
          </w:p>
        </w:tc>
        <w:tc>
          <w:tcPr>
            <w:tcW w:w="1595" w:type="dxa"/>
          </w:tcPr>
          <w:p w:rsidR="00CA6A92" w:rsidRPr="00CA6A92" w:rsidRDefault="00CA6A92" w:rsidP="00CA6A92">
            <w:pPr>
              <w:pStyle w:val="a3"/>
              <w:ind w:firstLine="567"/>
              <w:jc w:val="both"/>
              <w:rPr>
                <w:sz w:val="20"/>
                <w:szCs w:val="20"/>
              </w:rPr>
            </w:pPr>
          </w:p>
        </w:tc>
        <w:tc>
          <w:tcPr>
            <w:tcW w:w="1596" w:type="dxa"/>
          </w:tcPr>
          <w:p w:rsidR="00CA6A92" w:rsidRPr="00CA6A92" w:rsidRDefault="00CA6A92" w:rsidP="00CA6A92">
            <w:pPr>
              <w:pStyle w:val="a3"/>
              <w:ind w:firstLine="567"/>
              <w:jc w:val="both"/>
              <w:rPr>
                <w:sz w:val="20"/>
                <w:szCs w:val="20"/>
              </w:rPr>
            </w:pPr>
          </w:p>
        </w:tc>
      </w:tr>
    </w:tbl>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center"/>
        <w:rPr>
          <w:sz w:val="20"/>
          <w:szCs w:val="20"/>
        </w:rPr>
      </w:pPr>
      <w:r w:rsidRPr="00CA6A92">
        <w:rPr>
          <w:sz w:val="20"/>
          <w:szCs w:val="20"/>
        </w:rPr>
        <w:t>АДМИНИСТРАЦИЯ</w:t>
      </w:r>
    </w:p>
    <w:p w:rsidR="00CA6A92" w:rsidRPr="00CA6A92" w:rsidRDefault="00CA6A92" w:rsidP="00CA6A92">
      <w:pPr>
        <w:pStyle w:val="a3"/>
        <w:ind w:firstLine="567"/>
        <w:jc w:val="center"/>
        <w:rPr>
          <w:sz w:val="20"/>
          <w:szCs w:val="20"/>
        </w:rPr>
      </w:pPr>
      <w:r w:rsidRPr="00CA6A92">
        <w:rPr>
          <w:sz w:val="20"/>
          <w:szCs w:val="20"/>
        </w:rPr>
        <w:t>РАДЧЕНСКОГО  СЕЛЬСКОГО  ПОСЕЛЕНИЯ</w:t>
      </w:r>
    </w:p>
    <w:p w:rsidR="00CA6A92" w:rsidRPr="00CA6A92" w:rsidRDefault="00CA6A92" w:rsidP="00CA6A92">
      <w:pPr>
        <w:pStyle w:val="a3"/>
        <w:ind w:firstLine="567"/>
        <w:jc w:val="center"/>
        <w:rPr>
          <w:sz w:val="20"/>
          <w:szCs w:val="20"/>
        </w:rPr>
      </w:pPr>
      <w:r w:rsidRPr="00CA6A92">
        <w:rPr>
          <w:sz w:val="20"/>
          <w:szCs w:val="20"/>
        </w:rPr>
        <w:t>БОГУЧАРСКОГО МУНИЦИПАЛЬНОГО РАЙОНА</w:t>
      </w:r>
    </w:p>
    <w:p w:rsidR="00CA6A92" w:rsidRPr="00CA6A92" w:rsidRDefault="00CA6A92" w:rsidP="00CA6A92">
      <w:pPr>
        <w:pStyle w:val="a3"/>
        <w:ind w:firstLine="567"/>
        <w:jc w:val="center"/>
        <w:rPr>
          <w:sz w:val="20"/>
          <w:szCs w:val="20"/>
        </w:rPr>
      </w:pPr>
      <w:r w:rsidRPr="00CA6A92">
        <w:rPr>
          <w:sz w:val="20"/>
          <w:szCs w:val="20"/>
        </w:rPr>
        <w:t>ВОРОНЕЖСКОЙ ОБЛАСТИ</w:t>
      </w:r>
    </w:p>
    <w:p w:rsidR="00CA6A92" w:rsidRPr="00CA6A92" w:rsidRDefault="00CA6A92" w:rsidP="00CA6A92">
      <w:pPr>
        <w:pStyle w:val="a3"/>
        <w:ind w:firstLine="567"/>
        <w:jc w:val="center"/>
        <w:rPr>
          <w:bCs/>
          <w:sz w:val="20"/>
          <w:szCs w:val="20"/>
        </w:rPr>
      </w:pPr>
      <w:r w:rsidRPr="00CA6A92">
        <w:rPr>
          <w:bCs/>
          <w:sz w:val="20"/>
          <w:szCs w:val="20"/>
        </w:rPr>
        <w:t>ПОСТАНОВЛЕНИЕ</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r w:rsidRPr="00CA6A92">
        <w:rPr>
          <w:sz w:val="20"/>
          <w:szCs w:val="20"/>
        </w:rPr>
        <w:t xml:space="preserve">  от  « 16 » августа  2024 год № 42</w:t>
      </w:r>
    </w:p>
    <w:p w:rsidR="00CA6A92" w:rsidRPr="00CA6A92" w:rsidRDefault="00CA6A92" w:rsidP="00CA6A92">
      <w:pPr>
        <w:pStyle w:val="a3"/>
        <w:ind w:firstLine="567"/>
        <w:jc w:val="both"/>
        <w:rPr>
          <w:sz w:val="20"/>
          <w:szCs w:val="20"/>
        </w:rPr>
      </w:pPr>
      <w:r w:rsidRPr="00CA6A92">
        <w:rPr>
          <w:sz w:val="20"/>
          <w:szCs w:val="20"/>
        </w:rPr>
        <w:t xml:space="preserve">  с. Радченское                             </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r w:rsidRPr="00CA6A92">
        <w:rPr>
          <w:sz w:val="20"/>
          <w:szCs w:val="20"/>
        </w:rPr>
        <w:t>Об утверждении порядка осуществления контроля</w:t>
      </w:r>
    </w:p>
    <w:p w:rsidR="00CA6A92" w:rsidRPr="00CA6A92" w:rsidRDefault="00CA6A92" w:rsidP="00CA6A92">
      <w:pPr>
        <w:pStyle w:val="a3"/>
        <w:ind w:firstLine="567"/>
        <w:jc w:val="both"/>
        <w:rPr>
          <w:sz w:val="20"/>
          <w:szCs w:val="20"/>
        </w:rPr>
      </w:pPr>
      <w:r w:rsidRPr="00CA6A92">
        <w:rPr>
          <w:sz w:val="20"/>
          <w:szCs w:val="20"/>
        </w:rPr>
        <w:t xml:space="preserve">за соответствием расходов </w:t>
      </w:r>
      <w:proofErr w:type="gramStart"/>
      <w:r w:rsidRPr="00CA6A92">
        <w:rPr>
          <w:sz w:val="20"/>
          <w:szCs w:val="20"/>
        </w:rPr>
        <w:t>муниципального</w:t>
      </w:r>
      <w:proofErr w:type="gramEnd"/>
    </w:p>
    <w:p w:rsidR="00CA6A92" w:rsidRPr="00CA6A92" w:rsidRDefault="00CA6A92" w:rsidP="00CA6A92">
      <w:pPr>
        <w:pStyle w:val="a3"/>
        <w:ind w:firstLine="567"/>
        <w:jc w:val="both"/>
        <w:rPr>
          <w:sz w:val="20"/>
          <w:szCs w:val="20"/>
        </w:rPr>
      </w:pPr>
      <w:r w:rsidRPr="00CA6A92">
        <w:rPr>
          <w:sz w:val="20"/>
          <w:szCs w:val="20"/>
        </w:rPr>
        <w:t>служащего администрации, его супруги (супруга) и</w:t>
      </w:r>
    </w:p>
    <w:p w:rsidR="00CA6A92" w:rsidRPr="00CA6A92" w:rsidRDefault="00CA6A92" w:rsidP="00CA6A92">
      <w:pPr>
        <w:pStyle w:val="a3"/>
        <w:ind w:firstLine="567"/>
        <w:jc w:val="both"/>
        <w:rPr>
          <w:sz w:val="20"/>
          <w:szCs w:val="20"/>
        </w:rPr>
      </w:pPr>
      <w:r w:rsidRPr="00CA6A92">
        <w:rPr>
          <w:sz w:val="20"/>
          <w:szCs w:val="20"/>
        </w:rPr>
        <w:t>несовершеннолетних детей их доходам</w:t>
      </w:r>
    </w:p>
    <w:p w:rsidR="00CA6A92" w:rsidRPr="00CA6A92" w:rsidRDefault="00CA6A92" w:rsidP="00CA6A92">
      <w:pPr>
        <w:pStyle w:val="a3"/>
        <w:ind w:firstLine="567"/>
        <w:jc w:val="both"/>
        <w:rPr>
          <w:sz w:val="20"/>
          <w:szCs w:val="20"/>
        </w:rPr>
      </w:pPr>
      <w:r w:rsidRPr="00CA6A92">
        <w:rPr>
          <w:sz w:val="20"/>
          <w:szCs w:val="20"/>
        </w:rPr>
        <w:t xml:space="preserve">        </w:t>
      </w:r>
    </w:p>
    <w:p w:rsidR="00CA6A92" w:rsidRPr="00CA6A92" w:rsidRDefault="00CA6A92" w:rsidP="00CA6A92">
      <w:pPr>
        <w:pStyle w:val="a3"/>
        <w:ind w:firstLine="567"/>
        <w:jc w:val="both"/>
        <w:rPr>
          <w:sz w:val="20"/>
          <w:szCs w:val="20"/>
        </w:rPr>
      </w:pPr>
      <w:proofErr w:type="gramStart"/>
      <w:r w:rsidRPr="00CA6A92">
        <w:rPr>
          <w:sz w:val="20"/>
          <w:szCs w:val="20"/>
        </w:rPr>
        <w:t>В соответствии с федеральными законами:  от 25.12.2008  № 273-ФЗ «О противодействии коррупции»,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Ук</w:t>
      </w:r>
      <w:r w:rsidRPr="00CA6A92">
        <w:rPr>
          <w:sz w:val="20"/>
          <w:szCs w:val="20"/>
        </w:rPr>
        <w:t>а</w:t>
      </w:r>
      <w:r w:rsidRPr="00CA6A92">
        <w:rPr>
          <w:sz w:val="20"/>
          <w:szCs w:val="20"/>
        </w:rPr>
        <w:t xml:space="preserve">зом Президента </w:t>
      </w:r>
      <w:bookmarkStart w:id="2" w:name="_Hlk146609109"/>
      <w:r w:rsidRPr="00CA6A92">
        <w:rPr>
          <w:sz w:val="20"/>
          <w:szCs w:val="20"/>
        </w:rPr>
        <w:t>Российской Федерации</w:t>
      </w:r>
      <w:bookmarkEnd w:id="2"/>
      <w:r w:rsidRPr="00CA6A92">
        <w:rPr>
          <w:sz w:val="20"/>
          <w:szCs w:val="20"/>
        </w:rPr>
        <w:t xml:space="preserve">  от 08.07.2014   № 613 «Вопросы пр</w:t>
      </w:r>
      <w:r w:rsidRPr="00CA6A92">
        <w:rPr>
          <w:sz w:val="20"/>
          <w:szCs w:val="20"/>
        </w:rPr>
        <w:t>о</w:t>
      </w:r>
      <w:r w:rsidRPr="00CA6A92">
        <w:rPr>
          <w:sz w:val="20"/>
          <w:szCs w:val="20"/>
        </w:rPr>
        <w:t>тиводействия коррупции», Указом Президента Российской Федерации от 29 декабря 2022  № 968 «Об особенностях исполнения обязанностей, соблюдения ограничений и запретов в</w:t>
      </w:r>
      <w:proofErr w:type="gramEnd"/>
      <w:r w:rsidRPr="00CA6A92">
        <w:rPr>
          <w:sz w:val="20"/>
          <w:szCs w:val="20"/>
        </w:rPr>
        <w:t xml:space="preserve"> области противодействия коррупции н</w:t>
      </w:r>
      <w:r w:rsidRPr="00CA6A92">
        <w:rPr>
          <w:sz w:val="20"/>
          <w:szCs w:val="20"/>
        </w:rPr>
        <w:t>е</w:t>
      </w:r>
      <w:r w:rsidRPr="00CA6A92">
        <w:rPr>
          <w:sz w:val="20"/>
          <w:szCs w:val="20"/>
        </w:rPr>
        <w:t>которыми категориями граждан в период проведения специальной военной операции»,  Законом Воронежской области от 28.12.2007  № 175-ОЗ «О муниципальной службе в Воронежской области», Уставом Радченского сельского п</w:t>
      </w:r>
      <w:r w:rsidRPr="00CA6A92">
        <w:rPr>
          <w:sz w:val="20"/>
          <w:szCs w:val="20"/>
        </w:rPr>
        <w:t>о</w:t>
      </w:r>
      <w:r w:rsidRPr="00CA6A92">
        <w:rPr>
          <w:sz w:val="20"/>
          <w:szCs w:val="20"/>
        </w:rPr>
        <w:t>селения Богучарского муниципального района, администрация Радченского сельского поселения Богучарского муниципального района  постановляет:</w:t>
      </w:r>
    </w:p>
    <w:p w:rsidR="00CA6A92" w:rsidRPr="00CA6A92" w:rsidRDefault="00CA6A92" w:rsidP="00CA6A92">
      <w:pPr>
        <w:pStyle w:val="a3"/>
        <w:ind w:firstLine="567"/>
        <w:jc w:val="both"/>
        <w:rPr>
          <w:bCs/>
          <w:sz w:val="20"/>
          <w:szCs w:val="20"/>
        </w:rPr>
      </w:pPr>
    </w:p>
    <w:p w:rsidR="00CA6A92" w:rsidRPr="00CA6A92" w:rsidRDefault="00CA6A92" w:rsidP="00CA6A92">
      <w:pPr>
        <w:pStyle w:val="a3"/>
        <w:ind w:firstLine="567"/>
        <w:jc w:val="both"/>
        <w:rPr>
          <w:sz w:val="20"/>
          <w:szCs w:val="20"/>
        </w:rPr>
      </w:pPr>
      <w:r w:rsidRPr="00CA6A92">
        <w:rPr>
          <w:sz w:val="20"/>
          <w:szCs w:val="20"/>
        </w:rPr>
        <w:t xml:space="preserve">         1. Утвердить Порядок осуществления </w:t>
      </w:r>
      <w:proofErr w:type="gramStart"/>
      <w:r w:rsidRPr="00CA6A92">
        <w:rPr>
          <w:sz w:val="20"/>
          <w:szCs w:val="20"/>
        </w:rPr>
        <w:t>контроля за</w:t>
      </w:r>
      <w:proofErr w:type="gramEnd"/>
      <w:r w:rsidRPr="00CA6A92">
        <w:rPr>
          <w:sz w:val="20"/>
          <w:szCs w:val="20"/>
        </w:rPr>
        <w:t xml:space="preserve"> соответствием расх</w:t>
      </w:r>
      <w:r w:rsidRPr="00CA6A92">
        <w:rPr>
          <w:sz w:val="20"/>
          <w:szCs w:val="20"/>
        </w:rPr>
        <w:t>о</w:t>
      </w:r>
      <w:r w:rsidRPr="00CA6A92">
        <w:rPr>
          <w:sz w:val="20"/>
          <w:szCs w:val="20"/>
        </w:rPr>
        <w:t>дов муниципального служащего администрации, его супруги (супруга) и нес</w:t>
      </w:r>
      <w:r w:rsidRPr="00CA6A92">
        <w:rPr>
          <w:sz w:val="20"/>
          <w:szCs w:val="20"/>
        </w:rPr>
        <w:t>о</w:t>
      </w:r>
      <w:r w:rsidRPr="00CA6A92">
        <w:rPr>
          <w:sz w:val="20"/>
          <w:szCs w:val="20"/>
        </w:rPr>
        <w:t>вершеннолетних детей их доходам согласно приложению.</w:t>
      </w:r>
    </w:p>
    <w:p w:rsidR="00CA6A92" w:rsidRPr="00CA6A92" w:rsidRDefault="00CA6A92" w:rsidP="00CA6A92">
      <w:pPr>
        <w:pStyle w:val="a3"/>
        <w:ind w:firstLine="567"/>
        <w:jc w:val="both"/>
        <w:rPr>
          <w:sz w:val="20"/>
          <w:szCs w:val="20"/>
        </w:rPr>
      </w:pPr>
      <w:r w:rsidRPr="00CA6A92">
        <w:rPr>
          <w:sz w:val="20"/>
          <w:szCs w:val="20"/>
        </w:rPr>
        <w:t xml:space="preserve">         2. Сотрудникам администрации Радченского сельского поселения Богучарского муниципального района ознакомиться под роспись с настоящим п</w:t>
      </w:r>
      <w:r w:rsidRPr="00CA6A92">
        <w:rPr>
          <w:sz w:val="20"/>
          <w:szCs w:val="20"/>
        </w:rPr>
        <w:t>о</w:t>
      </w:r>
      <w:r w:rsidRPr="00CA6A92">
        <w:rPr>
          <w:sz w:val="20"/>
          <w:szCs w:val="20"/>
        </w:rPr>
        <w:t>становлением.</w:t>
      </w:r>
    </w:p>
    <w:p w:rsidR="00CA6A92" w:rsidRPr="00CA6A92" w:rsidRDefault="00CA6A92" w:rsidP="00CA6A92">
      <w:pPr>
        <w:pStyle w:val="a3"/>
        <w:ind w:firstLine="567"/>
        <w:jc w:val="both"/>
        <w:rPr>
          <w:sz w:val="20"/>
          <w:szCs w:val="20"/>
        </w:rPr>
      </w:pPr>
      <w:r w:rsidRPr="00CA6A92">
        <w:rPr>
          <w:sz w:val="20"/>
          <w:szCs w:val="20"/>
        </w:rPr>
        <w:lastRenderedPageBreak/>
        <w:t xml:space="preserve">         3. Данное постановление </w:t>
      </w:r>
      <w:proofErr w:type="gramStart"/>
      <w:r w:rsidRPr="00CA6A92">
        <w:rPr>
          <w:sz w:val="20"/>
          <w:szCs w:val="20"/>
        </w:rPr>
        <w:t>вступает в силу со дня его опубликования и подлежит</w:t>
      </w:r>
      <w:proofErr w:type="gramEnd"/>
      <w:r w:rsidRPr="00CA6A92">
        <w:rPr>
          <w:sz w:val="20"/>
          <w:szCs w:val="20"/>
        </w:rPr>
        <w:t xml:space="preserve"> размещению на официальном сайте  администрации Радченского сельского поселения Богучарского м</w:t>
      </w:r>
      <w:r w:rsidRPr="00CA6A92">
        <w:rPr>
          <w:sz w:val="20"/>
          <w:szCs w:val="20"/>
        </w:rPr>
        <w:t>у</w:t>
      </w:r>
      <w:r w:rsidRPr="00CA6A92">
        <w:rPr>
          <w:sz w:val="20"/>
          <w:szCs w:val="20"/>
        </w:rPr>
        <w:t>ниципального района.</w:t>
      </w:r>
    </w:p>
    <w:p w:rsidR="00CA6A92" w:rsidRPr="00CA6A92" w:rsidRDefault="00CA6A92" w:rsidP="00CA6A92">
      <w:pPr>
        <w:pStyle w:val="a3"/>
        <w:ind w:firstLine="567"/>
        <w:jc w:val="both"/>
        <w:rPr>
          <w:sz w:val="20"/>
          <w:szCs w:val="20"/>
        </w:rPr>
      </w:pPr>
      <w:r w:rsidRPr="00CA6A92">
        <w:rPr>
          <w:sz w:val="20"/>
          <w:szCs w:val="20"/>
        </w:rPr>
        <w:t xml:space="preserve">        4. </w:t>
      </w:r>
      <w:proofErr w:type="gramStart"/>
      <w:r w:rsidRPr="00CA6A92">
        <w:rPr>
          <w:sz w:val="20"/>
          <w:szCs w:val="20"/>
        </w:rPr>
        <w:t>Контроль за</w:t>
      </w:r>
      <w:proofErr w:type="gramEnd"/>
      <w:r w:rsidRPr="00CA6A92">
        <w:rPr>
          <w:sz w:val="20"/>
          <w:szCs w:val="20"/>
        </w:rPr>
        <w:t xml:space="preserve"> исполнением данного постановления о</w:t>
      </w:r>
      <w:r w:rsidRPr="00CA6A92">
        <w:rPr>
          <w:sz w:val="20"/>
          <w:szCs w:val="20"/>
        </w:rPr>
        <w:t>с</w:t>
      </w:r>
      <w:r w:rsidRPr="00CA6A92">
        <w:rPr>
          <w:sz w:val="20"/>
          <w:szCs w:val="20"/>
        </w:rPr>
        <w:t>тавляю за собой.</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r w:rsidRPr="00CA6A92">
        <w:rPr>
          <w:sz w:val="20"/>
          <w:szCs w:val="20"/>
        </w:rPr>
        <w:t xml:space="preserve">Глава Радченского </w:t>
      </w:r>
      <w:r>
        <w:rPr>
          <w:sz w:val="20"/>
          <w:szCs w:val="20"/>
        </w:rPr>
        <w:t xml:space="preserve"> </w:t>
      </w:r>
      <w:r w:rsidRPr="00CA6A92">
        <w:rPr>
          <w:sz w:val="20"/>
          <w:szCs w:val="20"/>
        </w:rPr>
        <w:t xml:space="preserve">сельского поселения                                                                 Н.А. </w:t>
      </w:r>
      <w:proofErr w:type="spellStart"/>
      <w:r w:rsidRPr="00CA6A92">
        <w:rPr>
          <w:sz w:val="20"/>
          <w:szCs w:val="20"/>
        </w:rPr>
        <w:t>Рыбянцев</w:t>
      </w:r>
      <w:proofErr w:type="spellEnd"/>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right"/>
        <w:rPr>
          <w:sz w:val="20"/>
          <w:szCs w:val="20"/>
        </w:rPr>
      </w:pPr>
      <w:r w:rsidRPr="00CA6A92">
        <w:rPr>
          <w:sz w:val="20"/>
          <w:szCs w:val="20"/>
        </w:rPr>
        <w:t xml:space="preserve">Приложение </w:t>
      </w:r>
    </w:p>
    <w:p w:rsidR="00CA6A92" w:rsidRPr="00CA6A92" w:rsidRDefault="00CA6A92" w:rsidP="00CA6A92">
      <w:pPr>
        <w:pStyle w:val="a3"/>
        <w:ind w:firstLine="567"/>
        <w:jc w:val="right"/>
        <w:rPr>
          <w:sz w:val="20"/>
          <w:szCs w:val="20"/>
        </w:rPr>
      </w:pPr>
      <w:r w:rsidRPr="00CA6A92">
        <w:rPr>
          <w:sz w:val="20"/>
          <w:szCs w:val="20"/>
        </w:rPr>
        <w:t>к постановлению администрации</w:t>
      </w:r>
    </w:p>
    <w:p w:rsidR="00CA6A92" w:rsidRPr="00CA6A92" w:rsidRDefault="00CA6A92" w:rsidP="00CA6A92">
      <w:pPr>
        <w:pStyle w:val="a3"/>
        <w:ind w:firstLine="567"/>
        <w:jc w:val="right"/>
        <w:rPr>
          <w:sz w:val="20"/>
          <w:szCs w:val="20"/>
        </w:rPr>
      </w:pPr>
      <w:r w:rsidRPr="00CA6A92">
        <w:rPr>
          <w:sz w:val="20"/>
          <w:szCs w:val="20"/>
        </w:rPr>
        <w:t>Радченского сельского поселения</w:t>
      </w:r>
    </w:p>
    <w:p w:rsidR="00CA6A92" w:rsidRPr="00CA6A92" w:rsidRDefault="00CA6A92" w:rsidP="00CA6A92">
      <w:pPr>
        <w:pStyle w:val="a3"/>
        <w:ind w:firstLine="567"/>
        <w:jc w:val="right"/>
        <w:rPr>
          <w:sz w:val="20"/>
          <w:szCs w:val="20"/>
        </w:rPr>
      </w:pPr>
      <w:r w:rsidRPr="00CA6A92">
        <w:rPr>
          <w:sz w:val="20"/>
          <w:szCs w:val="20"/>
        </w:rPr>
        <w:t>Богучарского муниципального района</w:t>
      </w:r>
    </w:p>
    <w:p w:rsidR="00CA6A92" w:rsidRPr="00CA6A92" w:rsidRDefault="00CA6A92" w:rsidP="00CA6A92">
      <w:pPr>
        <w:pStyle w:val="a3"/>
        <w:ind w:firstLine="567"/>
        <w:jc w:val="right"/>
        <w:rPr>
          <w:sz w:val="20"/>
          <w:szCs w:val="20"/>
        </w:rPr>
      </w:pPr>
      <w:r w:rsidRPr="00CA6A92">
        <w:rPr>
          <w:sz w:val="20"/>
          <w:szCs w:val="20"/>
        </w:rPr>
        <w:t>от 16. 08. 2024  № 42</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center"/>
        <w:rPr>
          <w:sz w:val="20"/>
          <w:szCs w:val="20"/>
        </w:rPr>
      </w:pPr>
      <w:r w:rsidRPr="00CA6A92">
        <w:rPr>
          <w:sz w:val="20"/>
          <w:szCs w:val="20"/>
        </w:rPr>
        <w:t>ПОРЯДОК</w:t>
      </w:r>
    </w:p>
    <w:p w:rsidR="00CA6A92" w:rsidRPr="00CA6A92" w:rsidRDefault="00CA6A92" w:rsidP="00CA6A92">
      <w:pPr>
        <w:pStyle w:val="a3"/>
        <w:ind w:firstLine="567"/>
        <w:jc w:val="center"/>
        <w:rPr>
          <w:sz w:val="20"/>
          <w:szCs w:val="20"/>
        </w:rPr>
      </w:pPr>
      <w:r w:rsidRPr="00CA6A92">
        <w:rPr>
          <w:sz w:val="20"/>
          <w:szCs w:val="20"/>
        </w:rPr>
        <w:t xml:space="preserve">осуществления </w:t>
      </w:r>
      <w:proofErr w:type="gramStart"/>
      <w:r w:rsidRPr="00CA6A92">
        <w:rPr>
          <w:sz w:val="20"/>
          <w:szCs w:val="20"/>
        </w:rPr>
        <w:t>контроля за</w:t>
      </w:r>
      <w:proofErr w:type="gramEnd"/>
      <w:r w:rsidRPr="00CA6A92">
        <w:rPr>
          <w:sz w:val="20"/>
          <w:szCs w:val="20"/>
        </w:rPr>
        <w:t xml:space="preserve"> соответствием расходов</w:t>
      </w:r>
      <w:r>
        <w:rPr>
          <w:sz w:val="20"/>
          <w:szCs w:val="20"/>
        </w:rPr>
        <w:t xml:space="preserve"> </w:t>
      </w:r>
      <w:r w:rsidRPr="00CA6A92">
        <w:rPr>
          <w:sz w:val="20"/>
          <w:szCs w:val="20"/>
        </w:rPr>
        <w:t>муниципального служащего администрации, его супруги (супруга)</w:t>
      </w:r>
      <w:r>
        <w:rPr>
          <w:sz w:val="20"/>
          <w:szCs w:val="20"/>
        </w:rPr>
        <w:t xml:space="preserve"> </w:t>
      </w:r>
      <w:r w:rsidRPr="00CA6A92">
        <w:rPr>
          <w:sz w:val="20"/>
          <w:szCs w:val="20"/>
        </w:rPr>
        <w:t>и нес</w:t>
      </w:r>
      <w:r w:rsidRPr="00CA6A92">
        <w:rPr>
          <w:sz w:val="20"/>
          <w:szCs w:val="20"/>
        </w:rPr>
        <w:t>о</w:t>
      </w:r>
      <w:r w:rsidRPr="00CA6A92">
        <w:rPr>
          <w:sz w:val="20"/>
          <w:szCs w:val="20"/>
        </w:rPr>
        <w:t>вершеннолетних детей  их доходам</w:t>
      </w:r>
    </w:p>
    <w:p w:rsidR="00CA6A92" w:rsidRPr="00CA6A92" w:rsidRDefault="00CA6A92" w:rsidP="00CA6A92">
      <w:pPr>
        <w:pStyle w:val="a3"/>
        <w:ind w:firstLine="567"/>
        <w:jc w:val="both"/>
        <w:rPr>
          <w:sz w:val="20"/>
          <w:szCs w:val="20"/>
        </w:rPr>
      </w:pPr>
    </w:p>
    <w:p w:rsidR="00CA6A92" w:rsidRPr="00CA6A92" w:rsidRDefault="00CA6A92" w:rsidP="00CA6A92">
      <w:pPr>
        <w:pStyle w:val="a3"/>
        <w:ind w:firstLine="567"/>
        <w:jc w:val="both"/>
        <w:rPr>
          <w:sz w:val="20"/>
          <w:szCs w:val="20"/>
        </w:rPr>
      </w:pPr>
      <w:r w:rsidRPr="00CA6A92">
        <w:rPr>
          <w:sz w:val="20"/>
          <w:szCs w:val="20"/>
        </w:rPr>
        <w:t xml:space="preserve">        1. </w:t>
      </w:r>
      <w:proofErr w:type="gramStart"/>
      <w:r w:rsidRPr="00CA6A92">
        <w:rPr>
          <w:sz w:val="20"/>
          <w:szCs w:val="20"/>
        </w:rPr>
        <w:t>Настоящий Порядок в целях противодействия коррупции устанавлив</w:t>
      </w:r>
      <w:r w:rsidRPr="00CA6A92">
        <w:rPr>
          <w:sz w:val="20"/>
          <w:szCs w:val="20"/>
        </w:rPr>
        <w:t>а</w:t>
      </w:r>
      <w:r w:rsidRPr="00CA6A92">
        <w:rPr>
          <w:sz w:val="20"/>
          <w:szCs w:val="20"/>
        </w:rPr>
        <w:t>ет правовые и организационные основы осуществления контроля за соответствием расходов лица, замещающего муниципальную должность в админис</w:t>
      </w:r>
      <w:r w:rsidRPr="00CA6A92">
        <w:rPr>
          <w:sz w:val="20"/>
          <w:szCs w:val="20"/>
        </w:rPr>
        <w:t>т</w:t>
      </w:r>
      <w:r w:rsidRPr="00CA6A92">
        <w:rPr>
          <w:sz w:val="20"/>
          <w:szCs w:val="20"/>
        </w:rPr>
        <w:t>рации (далее - муниципальный служащий), расходов его супруги (супруга) и несовершеннолетних детей общему доходу данного лица и его супруги (су</w:t>
      </w:r>
      <w:r w:rsidRPr="00CA6A92">
        <w:rPr>
          <w:sz w:val="20"/>
          <w:szCs w:val="20"/>
        </w:rPr>
        <w:t>п</w:t>
      </w:r>
      <w:r w:rsidRPr="00CA6A92">
        <w:rPr>
          <w:sz w:val="20"/>
          <w:szCs w:val="20"/>
        </w:rPr>
        <w:t>руга) в случаях и порядке, установленных Федеральным законом от 03.12.2012 N 230-ФЗ «О контроле за соответствием расходов лиц, замещающих государственные должности</w:t>
      </w:r>
      <w:proofErr w:type="gramEnd"/>
      <w:r w:rsidRPr="00CA6A92">
        <w:rPr>
          <w:sz w:val="20"/>
          <w:szCs w:val="20"/>
        </w:rPr>
        <w:t xml:space="preserve">, </w:t>
      </w:r>
      <w:proofErr w:type="gramStart"/>
      <w:r w:rsidRPr="00CA6A92">
        <w:rPr>
          <w:sz w:val="20"/>
          <w:szCs w:val="20"/>
        </w:rPr>
        <w:t>и иных лиц их доходам» (далее - контроль за расход</w:t>
      </w:r>
      <w:r w:rsidRPr="00CA6A92">
        <w:rPr>
          <w:sz w:val="20"/>
          <w:szCs w:val="20"/>
        </w:rPr>
        <w:t>а</w:t>
      </w:r>
      <w:r w:rsidRPr="00CA6A92">
        <w:rPr>
          <w:sz w:val="20"/>
          <w:szCs w:val="20"/>
        </w:rPr>
        <w:t>ми), а также определяет категории лиц, в отношении которых осуществляется контроль за расходами, порядок осуществления контроля за расходами и м</w:t>
      </w:r>
      <w:r w:rsidRPr="00CA6A92">
        <w:rPr>
          <w:sz w:val="20"/>
          <w:szCs w:val="20"/>
        </w:rPr>
        <w:t>е</w:t>
      </w:r>
      <w:r w:rsidRPr="00CA6A92">
        <w:rPr>
          <w:sz w:val="20"/>
          <w:szCs w:val="20"/>
        </w:rPr>
        <w:t>ханизм обращения в доход Российской Федерации имущества, в отношении которого не представлено сведений, подтверждающих его приобретение на з</w:t>
      </w:r>
      <w:r w:rsidRPr="00CA6A92">
        <w:rPr>
          <w:sz w:val="20"/>
          <w:szCs w:val="20"/>
        </w:rPr>
        <w:t>а</w:t>
      </w:r>
      <w:r w:rsidRPr="00CA6A92">
        <w:rPr>
          <w:sz w:val="20"/>
          <w:szCs w:val="20"/>
        </w:rPr>
        <w:t>конные доход.</w:t>
      </w:r>
      <w:proofErr w:type="gramEnd"/>
    </w:p>
    <w:p w:rsidR="00CA6A92" w:rsidRPr="00CA6A92" w:rsidRDefault="00CA6A92" w:rsidP="00CA6A92">
      <w:pPr>
        <w:pStyle w:val="a3"/>
        <w:ind w:firstLine="567"/>
        <w:jc w:val="both"/>
        <w:rPr>
          <w:sz w:val="20"/>
          <w:szCs w:val="20"/>
        </w:rPr>
      </w:pPr>
      <w:r w:rsidRPr="00CA6A92">
        <w:rPr>
          <w:sz w:val="20"/>
          <w:szCs w:val="20"/>
        </w:rPr>
        <w:t xml:space="preserve">2. Настоящий Порядок устанавливает </w:t>
      </w:r>
      <w:proofErr w:type="gramStart"/>
      <w:r w:rsidRPr="00CA6A92">
        <w:rPr>
          <w:sz w:val="20"/>
          <w:szCs w:val="20"/>
        </w:rPr>
        <w:t>контроль за</w:t>
      </w:r>
      <w:proofErr w:type="gramEnd"/>
      <w:r w:rsidRPr="00CA6A92">
        <w:rPr>
          <w:sz w:val="20"/>
          <w:szCs w:val="20"/>
        </w:rPr>
        <w:t xml:space="preserve"> расходами лиц, зам</w:t>
      </w:r>
      <w:r w:rsidRPr="00CA6A92">
        <w:rPr>
          <w:sz w:val="20"/>
          <w:szCs w:val="20"/>
        </w:rPr>
        <w:t>е</w:t>
      </w:r>
      <w:r w:rsidRPr="00CA6A92">
        <w:rPr>
          <w:sz w:val="20"/>
          <w:szCs w:val="20"/>
        </w:rPr>
        <w:t>щающих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A6A92" w:rsidRPr="00CA6A92" w:rsidRDefault="00CA6A92" w:rsidP="00CA6A92">
      <w:pPr>
        <w:pStyle w:val="a3"/>
        <w:ind w:firstLine="567"/>
        <w:jc w:val="both"/>
        <w:rPr>
          <w:sz w:val="20"/>
          <w:szCs w:val="20"/>
        </w:rPr>
      </w:pPr>
      <w:r w:rsidRPr="00CA6A92">
        <w:rPr>
          <w:sz w:val="20"/>
          <w:szCs w:val="20"/>
        </w:rPr>
        <w:t xml:space="preserve">         3. Муниципальные служащие обязаны ежегодно в сроки, установленные</w:t>
      </w:r>
    </w:p>
    <w:p w:rsidR="00CA6A92" w:rsidRPr="00CA6A92" w:rsidRDefault="00CA6A92" w:rsidP="00CA6A92">
      <w:pPr>
        <w:pStyle w:val="a3"/>
        <w:ind w:firstLine="567"/>
        <w:jc w:val="both"/>
        <w:rPr>
          <w:sz w:val="20"/>
          <w:szCs w:val="20"/>
        </w:rPr>
      </w:pPr>
      <w:r w:rsidRPr="00CA6A92">
        <w:rPr>
          <w:sz w:val="20"/>
          <w:szCs w:val="20"/>
        </w:rPr>
        <w:t>для представления сведений о доходах, об имуществе и обязательствах им</w:t>
      </w:r>
      <w:r w:rsidRPr="00CA6A92">
        <w:rPr>
          <w:sz w:val="20"/>
          <w:szCs w:val="20"/>
        </w:rPr>
        <w:t>у</w:t>
      </w:r>
      <w:r w:rsidRPr="00CA6A92">
        <w:rPr>
          <w:sz w:val="20"/>
          <w:szCs w:val="20"/>
        </w:rPr>
        <w:t>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w:t>
      </w:r>
    </w:p>
    <w:p w:rsidR="00CA6A92" w:rsidRPr="00CA6A92" w:rsidRDefault="00CA6A92" w:rsidP="00CA6A92">
      <w:pPr>
        <w:pStyle w:val="a3"/>
        <w:ind w:firstLine="567"/>
        <w:jc w:val="both"/>
        <w:rPr>
          <w:sz w:val="20"/>
          <w:szCs w:val="20"/>
        </w:rPr>
      </w:pPr>
      <w:proofErr w:type="gramStart"/>
      <w:r w:rsidRPr="00CA6A92">
        <w:rPr>
          <w:sz w:val="20"/>
          <w:szCs w:val="20"/>
        </w:rPr>
        <w:t>транспортного средства, ценных бумаг, акций (долей участия, паев в уставных (складочных) капиталах организаций), совершенной им, его супругой (супр</w:t>
      </w:r>
      <w:r w:rsidRPr="00CA6A92">
        <w:rPr>
          <w:sz w:val="20"/>
          <w:szCs w:val="20"/>
        </w:rPr>
        <w:t>у</w:t>
      </w:r>
      <w:r w:rsidRPr="00CA6A92">
        <w:rPr>
          <w:sz w:val="20"/>
          <w:szCs w:val="20"/>
        </w:rPr>
        <w:t>гом) и (или) несовершеннолетними детьми в течение календарного года, предшествующего году представления сведений (далее - отчетный период), е</w:t>
      </w:r>
      <w:r w:rsidRPr="00CA6A92">
        <w:rPr>
          <w:sz w:val="20"/>
          <w:szCs w:val="20"/>
        </w:rPr>
        <w:t>с</w:t>
      </w:r>
      <w:r w:rsidRPr="00CA6A92">
        <w:rPr>
          <w:sz w:val="20"/>
          <w:szCs w:val="20"/>
        </w:rPr>
        <w:t>ли общая сумма таких сделок превышает общий доход данного лица и его супруги (супруга) за три последних года, предшествующих отчетному пери</w:t>
      </w:r>
      <w:r w:rsidRPr="00CA6A92">
        <w:rPr>
          <w:sz w:val="20"/>
          <w:szCs w:val="20"/>
        </w:rPr>
        <w:t>о</w:t>
      </w:r>
      <w:r w:rsidRPr="00CA6A92">
        <w:rPr>
          <w:sz w:val="20"/>
          <w:szCs w:val="20"/>
        </w:rPr>
        <w:t>ду, и об источниках получения средств, за</w:t>
      </w:r>
      <w:proofErr w:type="gramEnd"/>
      <w:r w:rsidRPr="00CA6A92">
        <w:rPr>
          <w:sz w:val="20"/>
          <w:szCs w:val="20"/>
        </w:rPr>
        <w:t xml:space="preserve"> </w:t>
      </w:r>
      <w:proofErr w:type="gramStart"/>
      <w:r w:rsidRPr="00CA6A92">
        <w:rPr>
          <w:sz w:val="20"/>
          <w:szCs w:val="20"/>
        </w:rPr>
        <w:t>счет</w:t>
      </w:r>
      <w:proofErr w:type="gramEnd"/>
      <w:r w:rsidRPr="00CA6A92">
        <w:rPr>
          <w:sz w:val="20"/>
          <w:szCs w:val="20"/>
        </w:rPr>
        <w:t xml:space="preserve"> которых совершены эти сделки. Сведения отражаются в соответствующем разделе справки о доходах, расходах, об имуществе и обязательствах имущественного характера, </w:t>
      </w:r>
      <w:proofErr w:type="gramStart"/>
      <w:r w:rsidRPr="00CA6A92">
        <w:rPr>
          <w:sz w:val="20"/>
          <w:szCs w:val="20"/>
        </w:rPr>
        <w:t>форма</w:t>
      </w:r>
      <w:proofErr w:type="gramEnd"/>
      <w:r w:rsidRPr="00CA6A92">
        <w:rPr>
          <w:sz w:val="20"/>
          <w:szCs w:val="20"/>
        </w:rPr>
        <w:t xml:space="preserve"> к</w:t>
      </w:r>
      <w:r w:rsidRPr="00CA6A92">
        <w:rPr>
          <w:sz w:val="20"/>
          <w:szCs w:val="20"/>
        </w:rPr>
        <w:t>о</w:t>
      </w:r>
      <w:r w:rsidRPr="00CA6A92">
        <w:rPr>
          <w:sz w:val="20"/>
          <w:szCs w:val="20"/>
        </w:rPr>
        <w:t>торой утверждена Президентом Российской Федерации.</w:t>
      </w:r>
    </w:p>
    <w:p w:rsidR="00CA6A92" w:rsidRPr="00CA6A92" w:rsidRDefault="00CA6A92" w:rsidP="00CA6A92">
      <w:pPr>
        <w:pStyle w:val="a3"/>
        <w:ind w:firstLine="567"/>
        <w:jc w:val="both"/>
        <w:rPr>
          <w:sz w:val="20"/>
          <w:szCs w:val="20"/>
        </w:rPr>
      </w:pPr>
      <w:r w:rsidRPr="00CA6A92">
        <w:rPr>
          <w:sz w:val="20"/>
          <w:szCs w:val="20"/>
        </w:rPr>
        <w:t xml:space="preserve">       4. </w:t>
      </w:r>
      <w:proofErr w:type="gramStart"/>
      <w:r w:rsidRPr="00CA6A92">
        <w:rPr>
          <w:sz w:val="20"/>
          <w:szCs w:val="20"/>
        </w:rPr>
        <w:t>Основанием для принятия решения об осуществлении контроля за расходами муниципального служащего, а также за расходами его супруги (супр</w:t>
      </w:r>
      <w:r w:rsidRPr="00CA6A92">
        <w:rPr>
          <w:sz w:val="20"/>
          <w:szCs w:val="20"/>
        </w:rPr>
        <w:t>у</w:t>
      </w:r>
      <w:r w:rsidRPr="00CA6A92">
        <w:rPr>
          <w:sz w:val="20"/>
          <w:szCs w:val="20"/>
        </w:rPr>
        <w:t>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w:t>
      </w:r>
      <w:r w:rsidRPr="00CA6A92">
        <w:rPr>
          <w:sz w:val="20"/>
          <w:szCs w:val="20"/>
        </w:rPr>
        <w:t>б</w:t>
      </w:r>
      <w:r w:rsidRPr="00CA6A92">
        <w:rPr>
          <w:sz w:val="20"/>
          <w:szCs w:val="20"/>
        </w:rPr>
        <w:t>ретению земельного участка, другого объекта недвижимости, транспортного средства, ценных бумаг, акций (долей участия, паев в</w:t>
      </w:r>
      <w:proofErr w:type="gramEnd"/>
      <w:r w:rsidRPr="00CA6A92">
        <w:rPr>
          <w:sz w:val="20"/>
          <w:szCs w:val="20"/>
        </w:rPr>
        <w:t xml:space="preserve"> уставных (складочных) </w:t>
      </w:r>
      <w:proofErr w:type="gramStart"/>
      <w:r w:rsidRPr="00CA6A92">
        <w:rPr>
          <w:sz w:val="20"/>
          <w:szCs w:val="20"/>
        </w:rPr>
        <w:t>капиталах</w:t>
      </w:r>
      <w:proofErr w:type="gramEnd"/>
      <w:r w:rsidRPr="00CA6A92">
        <w:rPr>
          <w:sz w:val="20"/>
          <w:szCs w:val="20"/>
        </w:rPr>
        <w:t xml:space="preserve"> организаций) на общую сумму, превышающую общий доход данного лица и его супруги (супруга) за три последних года, предшествующих о</w:t>
      </w:r>
      <w:r w:rsidRPr="00CA6A92">
        <w:rPr>
          <w:sz w:val="20"/>
          <w:szCs w:val="20"/>
        </w:rPr>
        <w:t>т</w:t>
      </w:r>
      <w:r w:rsidRPr="00CA6A92">
        <w:rPr>
          <w:sz w:val="20"/>
          <w:szCs w:val="20"/>
        </w:rPr>
        <w:t>четному периоду. Указанная информация в письменной форме может быть представлена в установленном порядке.</w:t>
      </w:r>
    </w:p>
    <w:p w:rsidR="00CA6A92" w:rsidRPr="00CA6A92" w:rsidRDefault="00CA6A92" w:rsidP="00CA6A92">
      <w:pPr>
        <w:pStyle w:val="a3"/>
        <w:ind w:firstLine="567"/>
        <w:jc w:val="both"/>
        <w:rPr>
          <w:sz w:val="20"/>
          <w:szCs w:val="20"/>
        </w:rPr>
      </w:pPr>
      <w:r w:rsidRPr="00CA6A92">
        <w:rPr>
          <w:sz w:val="20"/>
          <w:szCs w:val="20"/>
        </w:rPr>
        <w:t xml:space="preserve">        Указанная информация в письменной форме может быть представлена </w:t>
      </w:r>
      <w:proofErr w:type="gramStart"/>
      <w:r w:rsidRPr="00CA6A92">
        <w:rPr>
          <w:sz w:val="20"/>
          <w:szCs w:val="20"/>
        </w:rPr>
        <w:t>в</w:t>
      </w:r>
      <w:proofErr w:type="gramEnd"/>
    </w:p>
    <w:p w:rsidR="00CA6A92" w:rsidRPr="00CA6A92" w:rsidRDefault="00CA6A92" w:rsidP="00CA6A92">
      <w:pPr>
        <w:pStyle w:val="a3"/>
        <w:ind w:firstLine="567"/>
        <w:jc w:val="both"/>
        <w:rPr>
          <w:sz w:val="20"/>
          <w:szCs w:val="20"/>
        </w:rPr>
      </w:pPr>
      <w:r w:rsidRPr="00CA6A92">
        <w:rPr>
          <w:sz w:val="20"/>
          <w:szCs w:val="20"/>
        </w:rPr>
        <w:t xml:space="preserve">установленном </w:t>
      </w:r>
      <w:proofErr w:type="gramStart"/>
      <w:r w:rsidRPr="00CA6A92">
        <w:rPr>
          <w:sz w:val="20"/>
          <w:szCs w:val="20"/>
        </w:rPr>
        <w:t>порядке</w:t>
      </w:r>
      <w:proofErr w:type="gramEnd"/>
      <w:r w:rsidRPr="00CA6A92">
        <w:rPr>
          <w:sz w:val="20"/>
          <w:szCs w:val="20"/>
        </w:rPr>
        <w:t>:</w:t>
      </w:r>
    </w:p>
    <w:p w:rsidR="00CA6A92" w:rsidRPr="00CA6A92" w:rsidRDefault="00CA6A92" w:rsidP="00CA6A92">
      <w:pPr>
        <w:pStyle w:val="a3"/>
        <w:ind w:firstLine="567"/>
        <w:jc w:val="both"/>
        <w:rPr>
          <w:sz w:val="20"/>
          <w:szCs w:val="20"/>
        </w:rPr>
      </w:pPr>
      <w:r w:rsidRPr="00CA6A92">
        <w:rPr>
          <w:sz w:val="20"/>
          <w:szCs w:val="20"/>
        </w:rPr>
        <w:t xml:space="preserve">        1) правоохранительными органами, иными государственными органами,</w:t>
      </w:r>
    </w:p>
    <w:p w:rsidR="00CA6A92" w:rsidRPr="00CA6A92" w:rsidRDefault="00CA6A92" w:rsidP="00CA6A92">
      <w:pPr>
        <w:pStyle w:val="a3"/>
        <w:ind w:firstLine="567"/>
        <w:jc w:val="both"/>
        <w:rPr>
          <w:sz w:val="20"/>
          <w:szCs w:val="20"/>
        </w:rPr>
      </w:pPr>
      <w:proofErr w:type="gramStart"/>
      <w:r w:rsidRPr="00CA6A92">
        <w:rPr>
          <w:sz w:val="20"/>
          <w:szCs w:val="20"/>
        </w:rPr>
        <w:t>органами местного самоуправления, работниками (сотрудниками) подразделений по профилактике коррупционных и иных правонарушений и должнос</w:t>
      </w:r>
      <w:r w:rsidRPr="00CA6A92">
        <w:rPr>
          <w:sz w:val="20"/>
          <w:szCs w:val="20"/>
        </w:rPr>
        <w:t>т</w:t>
      </w:r>
      <w:r w:rsidRPr="00CA6A92">
        <w:rPr>
          <w:sz w:val="20"/>
          <w:szCs w:val="20"/>
        </w:rPr>
        <w:t>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w:t>
      </w:r>
      <w:r w:rsidRPr="00CA6A92">
        <w:rPr>
          <w:sz w:val="20"/>
          <w:szCs w:val="20"/>
        </w:rPr>
        <w:t>е</w:t>
      </w:r>
      <w:r w:rsidRPr="00CA6A92">
        <w:rPr>
          <w:sz w:val="20"/>
          <w:szCs w:val="20"/>
        </w:rPr>
        <w:t>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w:t>
      </w:r>
      <w:r w:rsidRPr="00CA6A92">
        <w:rPr>
          <w:sz w:val="20"/>
          <w:szCs w:val="20"/>
        </w:rPr>
        <w:t>ь</w:t>
      </w:r>
      <w:r w:rsidRPr="00CA6A92">
        <w:rPr>
          <w:sz w:val="20"/>
          <w:szCs w:val="20"/>
        </w:rPr>
        <w:t>ными государственными органами;</w:t>
      </w:r>
      <w:proofErr w:type="gramEnd"/>
    </w:p>
    <w:p w:rsidR="00CA6A92" w:rsidRPr="00CA6A92" w:rsidRDefault="00CA6A92" w:rsidP="00CA6A92">
      <w:pPr>
        <w:pStyle w:val="a3"/>
        <w:ind w:firstLine="567"/>
        <w:jc w:val="both"/>
        <w:rPr>
          <w:sz w:val="20"/>
          <w:szCs w:val="20"/>
        </w:rPr>
      </w:pPr>
      <w:r w:rsidRPr="00CA6A92">
        <w:rPr>
          <w:sz w:val="20"/>
          <w:szCs w:val="20"/>
        </w:rPr>
        <w:t xml:space="preserve">      2) постоянно действующими руководящими органами политических па</w:t>
      </w:r>
      <w:r w:rsidRPr="00CA6A92">
        <w:rPr>
          <w:sz w:val="20"/>
          <w:szCs w:val="20"/>
        </w:rPr>
        <w:t>р</w:t>
      </w:r>
      <w:r w:rsidRPr="00CA6A92">
        <w:rPr>
          <w:sz w:val="20"/>
          <w:szCs w:val="20"/>
        </w:rPr>
        <w:t>тий и зарегистрированных в соответствии с законом иных общероссийских общественных объединений, не являющихся политическими партиями;</w:t>
      </w:r>
    </w:p>
    <w:p w:rsidR="00CA6A92" w:rsidRPr="00CA6A92" w:rsidRDefault="00CA6A92" w:rsidP="00CA6A92">
      <w:pPr>
        <w:pStyle w:val="a3"/>
        <w:ind w:firstLine="567"/>
        <w:jc w:val="both"/>
        <w:rPr>
          <w:sz w:val="20"/>
          <w:szCs w:val="20"/>
        </w:rPr>
      </w:pPr>
      <w:r w:rsidRPr="00CA6A92">
        <w:rPr>
          <w:sz w:val="20"/>
          <w:szCs w:val="20"/>
        </w:rPr>
        <w:t xml:space="preserve">     3) общественной палатой Российской Федерации, Воронежской области;</w:t>
      </w:r>
    </w:p>
    <w:p w:rsidR="00CA6A92" w:rsidRPr="00CA6A92" w:rsidRDefault="00CA6A92" w:rsidP="00CA6A92">
      <w:pPr>
        <w:pStyle w:val="a3"/>
        <w:ind w:firstLine="567"/>
        <w:jc w:val="both"/>
        <w:rPr>
          <w:sz w:val="20"/>
          <w:szCs w:val="20"/>
        </w:rPr>
      </w:pPr>
      <w:r w:rsidRPr="00CA6A92">
        <w:rPr>
          <w:sz w:val="20"/>
          <w:szCs w:val="20"/>
        </w:rPr>
        <w:t xml:space="preserve">     4) общероссийскими средствами массовой информации.</w:t>
      </w:r>
    </w:p>
    <w:p w:rsidR="00CA6A92" w:rsidRPr="00CA6A92" w:rsidRDefault="00CA6A92" w:rsidP="00CA6A92">
      <w:pPr>
        <w:pStyle w:val="a3"/>
        <w:ind w:firstLine="567"/>
        <w:jc w:val="both"/>
        <w:rPr>
          <w:sz w:val="20"/>
          <w:szCs w:val="20"/>
        </w:rPr>
      </w:pPr>
      <w:r w:rsidRPr="00CA6A92">
        <w:rPr>
          <w:sz w:val="20"/>
          <w:szCs w:val="20"/>
        </w:rPr>
        <w:t xml:space="preserve">     5. Информация анонимного характера не может служить основанием для принятия решения об осуществлении </w:t>
      </w:r>
      <w:proofErr w:type="gramStart"/>
      <w:r w:rsidRPr="00CA6A92">
        <w:rPr>
          <w:sz w:val="20"/>
          <w:szCs w:val="20"/>
        </w:rPr>
        <w:t>контроля за</w:t>
      </w:r>
      <w:proofErr w:type="gramEnd"/>
      <w:r w:rsidRPr="00CA6A92">
        <w:rPr>
          <w:sz w:val="20"/>
          <w:szCs w:val="20"/>
        </w:rPr>
        <w:t xml:space="preserve"> расходами муниципального служащего, а также за расходами их супруги (супруга) и несовершеннолетних детей.</w:t>
      </w:r>
    </w:p>
    <w:p w:rsidR="00CA6A92" w:rsidRPr="00CA6A92" w:rsidRDefault="00CA6A92" w:rsidP="00CA6A92">
      <w:pPr>
        <w:pStyle w:val="a3"/>
        <w:ind w:firstLine="567"/>
        <w:jc w:val="both"/>
        <w:rPr>
          <w:sz w:val="20"/>
          <w:szCs w:val="20"/>
        </w:rPr>
      </w:pPr>
      <w:r w:rsidRPr="00CA6A92">
        <w:rPr>
          <w:sz w:val="20"/>
          <w:szCs w:val="20"/>
        </w:rPr>
        <w:lastRenderedPageBreak/>
        <w:t xml:space="preserve">     6. Решение об осуществлении контроля </w:t>
      </w:r>
      <w:proofErr w:type="gramStart"/>
      <w:r w:rsidRPr="00CA6A92">
        <w:rPr>
          <w:sz w:val="20"/>
          <w:szCs w:val="20"/>
        </w:rPr>
        <w:t>принимается главой  Радченского сельского поселения Богучарского муниципального района отдельно в отн</w:t>
      </w:r>
      <w:r w:rsidRPr="00CA6A92">
        <w:rPr>
          <w:sz w:val="20"/>
          <w:szCs w:val="20"/>
        </w:rPr>
        <w:t>о</w:t>
      </w:r>
      <w:r w:rsidRPr="00CA6A92">
        <w:rPr>
          <w:sz w:val="20"/>
          <w:szCs w:val="20"/>
        </w:rPr>
        <w:t>шении каждого такого лица и оформляется</w:t>
      </w:r>
      <w:proofErr w:type="gramEnd"/>
      <w:r w:rsidRPr="00CA6A92">
        <w:rPr>
          <w:sz w:val="20"/>
          <w:szCs w:val="20"/>
        </w:rPr>
        <w:t xml:space="preserve"> в письменной форме.</w:t>
      </w:r>
    </w:p>
    <w:p w:rsidR="00CA6A92" w:rsidRPr="00CA6A92" w:rsidRDefault="00CA6A92" w:rsidP="00CA6A92">
      <w:pPr>
        <w:pStyle w:val="a3"/>
        <w:ind w:firstLine="567"/>
        <w:jc w:val="both"/>
        <w:rPr>
          <w:sz w:val="20"/>
          <w:szCs w:val="20"/>
        </w:rPr>
      </w:pPr>
      <w:r w:rsidRPr="00CA6A92">
        <w:rPr>
          <w:sz w:val="20"/>
          <w:szCs w:val="20"/>
        </w:rPr>
        <w:t xml:space="preserve">     7. </w:t>
      </w:r>
      <w:proofErr w:type="gramStart"/>
      <w:r w:rsidRPr="00CA6A92">
        <w:rPr>
          <w:sz w:val="20"/>
          <w:szCs w:val="20"/>
        </w:rPr>
        <w:t>Контроль за</w:t>
      </w:r>
      <w:proofErr w:type="gramEnd"/>
      <w:r w:rsidRPr="00CA6A92">
        <w:rPr>
          <w:sz w:val="20"/>
          <w:szCs w:val="20"/>
        </w:rPr>
        <w:t xml:space="preserve"> расходами муниципального служащего, а также за расход</w:t>
      </w:r>
      <w:r w:rsidRPr="00CA6A92">
        <w:rPr>
          <w:sz w:val="20"/>
          <w:szCs w:val="20"/>
        </w:rPr>
        <w:t>а</w:t>
      </w:r>
      <w:r w:rsidRPr="00CA6A92">
        <w:rPr>
          <w:sz w:val="20"/>
          <w:szCs w:val="20"/>
        </w:rPr>
        <w:t>ми его супруги (супруга) и несовершеннолетних детей включает в себя:</w:t>
      </w:r>
    </w:p>
    <w:p w:rsidR="00CA6A92" w:rsidRPr="00CA6A92" w:rsidRDefault="00CA6A92" w:rsidP="00CA6A92">
      <w:pPr>
        <w:pStyle w:val="a3"/>
        <w:ind w:firstLine="567"/>
        <w:jc w:val="both"/>
        <w:rPr>
          <w:sz w:val="20"/>
          <w:szCs w:val="20"/>
        </w:rPr>
      </w:pPr>
      <w:r w:rsidRPr="00CA6A92">
        <w:rPr>
          <w:sz w:val="20"/>
          <w:szCs w:val="20"/>
        </w:rPr>
        <w:t xml:space="preserve">    1) истребование от данного лица сведений:</w:t>
      </w:r>
    </w:p>
    <w:p w:rsidR="00CA6A92" w:rsidRPr="00CA6A92" w:rsidRDefault="00CA6A92" w:rsidP="00CA6A92">
      <w:pPr>
        <w:pStyle w:val="a3"/>
        <w:ind w:firstLine="567"/>
        <w:jc w:val="both"/>
        <w:rPr>
          <w:sz w:val="20"/>
          <w:szCs w:val="20"/>
        </w:rPr>
      </w:pPr>
      <w:r w:rsidRPr="00CA6A92">
        <w:rPr>
          <w:sz w:val="20"/>
          <w:szCs w:val="20"/>
        </w:rPr>
        <w:t xml:space="preserve">    </w:t>
      </w:r>
      <w:proofErr w:type="gramStart"/>
      <w:r w:rsidRPr="00CA6A92">
        <w:rPr>
          <w:sz w:val="20"/>
          <w:szCs w:val="20"/>
        </w:rPr>
        <w:t>а) о его расходах, а также о расходах его супруги (супруга) и несоверше</w:t>
      </w:r>
      <w:r w:rsidRPr="00CA6A92">
        <w:rPr>
          <w:sz w:val="20"/>
          <w:szCs w:val="20"/>
        </w:rPr>
        <w:t>н</w:t>
      </w:r>
      <w:r w:rsidRPr="00CA6A92">
        <w:rPr>
          <w:sz w:val="20"/>
          <w:szCs w:val="20"/>
        </w:rPr>
        <w:t>нолетних детей по каждой сделке по приобретению земельного участка, др</w:t>
      </w:r>
      <w:r w:rsidRPr="00CA6A92">
        <w:rPr>
          <w:sz w:val="20"/>
          <w:szCs w:val="20"/>
        </w:rPr>
        <w:t>у</w:t>
      </w:r>
      <w:r w:rsidRPr="00CA6A92">
        <w:rPr>
          <w:sz w:val="20"/>
          <w:szCs w:val="20"/>
        </w:rPr>
        <w:t>гого объекта недвижимости, транспортного средства, ценных бумаг, акций (долей участия, паев в уставных (складочных) капиталах организаций), с</w:t>
      </w:r>
      <w:r w:rsidRPr="00CA6A92">
        <w:rPr>
          <w:sz w:val="20"/>
          <w:szCs w:val="20"/>
        </w:rPr>
        <w:t>о</w:t>
      </w:r>
      <w:r w:rsidRPr="00CA6A92">
        <w:rPr>
          <w:sz w:val="20"/>
          <w:szCs w:val="20"/>
        </w:rPr>
        <w:t>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rsidRPr="00CA6A92">
        <w:rPr>
          <w:sz w:val="20"/>
          <w:szCs w:val="20"/>
        </w:rPr>
        <w:t xml:space="preserve"> и его супруги (супруга) за три последних года, пре</w:t>
      </w:r>
      <w:r w:rsidRPr="00CA6A92">
        <w:rPr>
          <w:sz w:val="20"/>
          <w:szCs w:val="20"/>
        </w:rPr>
        <w:t>д</w:t>
      </w:r>
      <w:r w:rsidRPr="00CA6A92">
        <w:rPr>
          <w:sz w:val="20"/>
          <w:szCs w:val="20"/>
        </w:rPr>
        <w:t>шествующих отчетному периоду;</w:t>
      </w:r>
    </w:p>
    <w:p w:rsidR="00CA6A92" w:rsidRPr="00CA6A92" w:rsidRDefault="00CA6A92" w:rsidP="00CA6A92">
      <w:pPr>
        <w:pStyle w:val="a3"/>
        <w:ind w:firstLine="567"/>
        <w:jc w:val="both"/>
        <w:rPr>
          <w:sz w:val="20"/>
          <w:szCs w:val="20"/>
        </w:rPr>
      </w:pPr>
      <w:r w:rsidRPr="00CA6A92">
        <w:rPr>
          <w:sz w:val="20"/>
          <w:szCs w:val="20"/>
        </w:rPr>
        <w:t xml:space="preserve">          б) об источниках получения средств, за счет которых совершена сделка,</w:t>
      </w:r>
    </w:p>
    <w:p w:rsidR="00CA6A92" w:rsidRPr="00CA6A92" w:rsidRDefault="00CA6A92" w:rsidP="00CA6A92">
      <w:pPr>
        <w:pStyle w:val="a3"/>
        <w:ind w:firstLine="567"/>
        <w:jc w:val="both"/>
        <w:rPr>
          <w:sz w:val="20"/>
          <w:szCs w:val="20"/>
        </w:rPr>
      </w:pPr>
      <w:proofErr w:type="gramStart"/>
      <w:r w:rsidRPr="00CA6A92">
        <w:rPr>
          <w:sz w:val="20"/>
          <w:szCs w:val="20"/>
        </w:rPr>
        <w:t>указанная</w:t>
      </w:r>
      <w:proofErr w:type="gramEnd"/>
      <w:r w:rsidRPr="00CA6A92">
        <w:rPr>
          <w:sz w:val="20"/>
          <w:szCs w:val="20"/>
        </w:rPr>
        <w:t xml:space="preserve"> в подпункте "а" настоящего пункта;</w:t>
      </w:r>
    </w:p>
    <w:p w:rsidR="00CA6A92" w:rsidRPr="00CA6A92" w:rsidRDefault="00CA6A92" w:rsidP="00CA6A92">
      <w:pPr>
        <w:pStyle w:val="a3"/>
        <w:ind w:firstLine="567"/>
        <w:jc w:val="both"/>
        <w:rPr>
          <w:sz w:val="20"/>
          <w:szCs w:val="20"/>
        </w:rPr>
      </w:pPr>
      <w:r w:rsidRPr="00CA6A92">
        <w:rPr>
          <w:sz w:val="20"/>
          <w:szCs w:val="20"/>
        </w:rPr>
        <w:t xml:space="preserve">         2) проверку достоверности и полноты представленных сведений;</w:t>
      </w:r>
    </w:p>
    <w:p w:rsidR="00CA6A92" w:rsidRPr="00CA6A92" w:rsidRDefault="00CA6A92" w:rsidP="00CA6A92">
      <w:pPr>
        <w:pStyle w:val="a3"/>
        <w:ind w:firstLine="567"/>
        <w:jc w:val="both"/>
        <w:rPr>
          <w:sz w:val="20"/>
          <w:szCs w:val="20"/>
        </w:rPr>
      </w:pPr>
      <w:r w:rsidRPr="00CA6A92">
        <w:rPr>
          <w:sz w:val="20"/>
          <w:szCs w:val="20"/>
        </w:rPr>
        <w:t xml:space="preserve">         3) определение соответствия расходов данного лица, а также расходов его супруги (супруга) и несовершеннолетних детей по каждой сделке по пр</w:t>
      </w:r>
      <w:r w:rsidRPr="00CA6A92">
        <w:rPr>
          <w:sz w:val="20"/>
          <w:szCs w:val="20"/>
        </w:rPr>
        <w:t>и</w:t>
      </w:r>
      <w:r w:rsidRPr="00CA6A92">
        <w:rPr>
          <w:sz w:val="20"/>
          <w:szCs w:val="20"/>
        </w:rPr>
        <w:t>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CA6A92" w:rsidRPr="00CA6A92" w:rsidRDefault="00CA6A92" w:rsidP="00CA6A92">
      <w:pPr>
        <w:pStyle w:val="a3"/>
        <w:ind w:firstLine="567"/>
        <w:jc w:val="both"/>
        <w:rPr>
          <w:sz w:val="20"/>
          <w:szCs w:val="20"/>
        </w:rPr>
      </w:pPr>
      <w:r w:rsidRPr="00CA6A92">
        <w:rPr>
          <w:sz w:val="20"/>
          <w:szCs w:val="20"/>
        </w:rPr>
        <w:t xml:space="preserve">         8. Комиссия по соблюдению требований к служебному поведению мун</w:t>
      </w:r>
      <w:r w:rsidRPr="00CA6A92">
        <w:rPr>
          <w:sz w:val="20"/>
          <w:szCs w:val="20"/>
        </w:rPr>
        <w:t>и</w:t>
      </w:r>
      <w:r w:rsidRPr="00CA6A92">
        <w:rPr>
          <w:sz w:val="20"/>
          <w:szCs w:val="20"/>
        </w:rPr>
        <w:t xml:space="preserve">ципальных служащих администрации и урегулированию конфликта интересов (далее - Комиссия) осуществляет </w:t>
      </w:r>
      <w:proofErr w:type="gramStart"/>
      <w:r w:rsidRPr="00CA6A92">
        <w:rPr>
          <w:sz w:val="20"/>
          <w:szCs w:val="20"/>
        </w:rPr>
        <w:t>контроль за</w:t>
      </w:r>
      <w:proofErr w:type="gramEnd"/>
      <w:r w:rsidRPr="00CA6A92">
        <w:rPr>
          <w:sz w:val="20"/>
          <w:szCs w:val="20"/>
        </w:rPr>
        <w:t xml:space="preserve"> расходами муниципального служащего, а также за расходами его супруги (супруга) и несовершеннолетних детей.</w:t>
      </w:r>
    </w:p>
    <w:p w:rsidR="00CA6A92" w:rsidRPr="00CA6A92" w:rsidRDefault="00CA6A92" w:rsidP="00CA6A92">
      <w:pPr>
        <w:pStyle w:val="a3"/>
        <w:ind w:firstLine="567"/>
        <w:jc w:val="both"/>
        <w:rPr>
          <w:sz w:val="20"/>
          <w:szCs w:val="20"/>
        </w:rPr>
      </w:pPr>
      <w:r w:rsidRPr="00CA6A92">
        <w:rPr>
          <w:sz w:val="20"/>
          <w:szCs w:val="20"/>
        </w:rPr>
        <w:t xml:space="preserve">       9. Комиссия не позднее чем через два рабочих дня со дня получения р</w:t>
      </w:r>
      <w:r w:rsidRPr="00CA6A92">
        <w:rPr>
          <w:sz w:val="20"/>
          <w:szCs w:val="20"/>
        </w:rPr>
        <w:t>е</w:t>
      </w:r>
      <w:r w:rsidRPr="00CA6A92">
        <w:rPr>
          <w:sz w:val="20"/>
          <w:szCs w:val="20"/>
        </w:rPr>
        <w:t xml:space="preserve">шения об осуществлении </w:t>
      </w:r>
      <w:proofErr w:type="gramStart"/>
      <w:r w:rsidRPr="00CA6A92">
        <w:rPr>
          <w:sz w:val="20"/>
          <w:szCs w:val="20"/>
        </w:rPr>
        <w:t>контроля за</w:t>
      </w:r>
      <w:proofErr w:type="gramEnd"/>
      <w:r w:rsidRPr="00CA6A92">
        <w:rPr>
          <w:sz w:val="20"/>
          <w:szCs w:val="20"/>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w:t>
      </w:r>
      <w:r w:rsidRPr="00CA6A92">
        <w:rPr>
          <w:sz w:val="20"/>
          <w:szCs w:val="20"/>
        </w:rPr>
        <w:t>и</w:t>
      </w:r>
      <w:r w:rsidRPr="00CA6A92">
        <w:rPr>
          <w:sz w:val="20"/>
          <w:szCs w:val="20"/>
        </w:rPr>
        <w:t>мости представить сведения, предусмотренные пунктом 7 настоящего Поря</w:t>
      </w:r>
      <w:r w:rsidRPr="00CA6A92">
        <w:rPr>
          <w:sz w:val="20"/>
          <w:szCs w:val="20"/>
        </w:rPr>
        <w:t>д</w:t>
      </w:r>
      <w:r w:rsidRPr="00CA6A92">
        <w:rPr>
          <w:sz w:val="20"/>
          <w:szCs w:val="20"/>
        </w:rPr>
        <w:t>ка.</w:t>
      </w:r>
    </w:p>
    <w:p w:rsidR="00CA6A92" w:rsidRPr="00CA6A92" w:rsidRDefault="00CA6A92" w:rsidP="00CA6A92">
      <w:pPr>
        <w:pStyle w:val="a3"/>
        <w:ind w:firstLine="567"/>
        <w:jc w:val="both"/>
        <w:rPr>
          <w:sz w:val="20"/>
          <w:szCs w:val="20"/>
        </w:rPr>
      </w:pPr>
      <w:r w:rsidRPr="00CA6A92">
        <w:rPr>
          <w:sz w:val="20"/>
          <w:szCs w:val="20"/>
        </w:rPr>
        <w:t>В уведомлении должна содержаться информация о порядке представл</w:t>
      </w:r>
      <w:r w:rsidRPr="00CA6A92">
        <w:rPr>
          <w:sz w:val="20"/>
          <w:szCs w:val="20"/>
        </w:rPr>
        <w:t>е</w:t>
      </w:r>
      <w:r w:rsidRPr="00CA6A92">
        <w:rPr>
          <w:sz w:val="20"/>
          <w:szCs w:val="20"/>
        </w:rPr>
        <w:t xml:space="preserve">ния и проверки достоверности и полноты этих сведений. В случае если муниципальный служащий обратился с ходатайством в соответствии с </w:t>
      </w:r>
      <w:proofErr w:type="gramStart"/>
      <w:r w:rsidRPr="00CA6A92">
        <w:rPr>
          <w:sz w:val="20"/>
          <w:szCs w:val="20"/>
        </w:rPr>
        <w:t>ч</w:t>
      </w:r>
      <w:proofErr w:type="gramEnd"/>
      <w:r w:rsidRPr="00CA6A92">
        <w:rPr>
          <w:sz w:val="20"/>
          <w:szCs w:val="20"/>
        </w:rPr>
        <w:t>. 3 п. 16 настоящего Порядка, с ним в течение рабочих дней со дня поступления ходата</w:t>
      </w:r>
      <w:r w:rsidRPr="00CA6A92">
        <w:rPr>
          <w:sz w:val="20"/>
          <w:szCs w:val="20"/>
        </w:rPr>
        <w:t>й</w:t>
      </w:r>
      <w:r w:rsidRPr="00CA6A92">
        <w:rPr>
          <w:sz w:val="20"/>
          <w:szCs w:val="20"/>
        </w:rPr>
        <w:t>ства (в случае наличия уважительной причины – в срок, согласованный с ним) проводится беседа, в ходе которой должны быть даны разъяснения по интер</w:t>
      </w:r>
      <w:r w:rsidRPr="00CA6A92">
        <w:rPr>
          <w:sz w:val="20"/>
          <w:szCs w:val="20"/>
        </w:rPr>
        <w:t>е</w:t>
      </w:r>
      <w:r w:rsidRPr="00CA6A92">
        <w:rPr>
          <w:sz w:val="20"/>
          <w:szCs w:val="20"/>
        </w:rPr>
        <w:t>сующим его вопросам.</w:t>
      </w:r>
    </w:p>
    <w:p w:rsidR="00CA6A92" w:rsidRPr="00CA6A92" w:rsidRDefault="00CA6A92" w:rsidP="00CA6A92">
      <w:pPr>
        <w:pStyle w:val="a3"/>
        <w:ind w:firstLine="567"/>
        <w:jc w:val="both"/>
        <w:rPr>
          <w:sz w:val="20"/>
          <w:szCs w:val="20"/>
        </w:rPr>
      </w:pPr>
      <w:r w:rsidRPr="00CA6A92">
        <w:rPr>
          <w:sz w:val="20"/>
          <w:szCs w:val="20"/>
        </w:rPr>
        <w:t xml:space="preserve">      10. </w:t>
      </w:r>
      <w:proofErr w:type="gramStart"/>
      <w:r w:rsidRPr="00CA6A92">
        <w:rPr>
          <w:sz w:val="20"/>
          <w:szCs w:val="20"/>
        </w:rPr>
        <w:t>Проверка достоверности и полноты сведений, предусмотренных пунктами 3, 7 настоящего Порядка, осуществляется Комиссией самостоятел</w:t>
      </w:r>
      <w:r w:rsidRPr="00CA6A92">
        <w:rPr>
          <w:sz w:val="20"/>
          <w:szCs w:val="20"/>
        </w:rPr>
        <w:t>ь</w:t>
      </w:r>
      <w:r w:rsidRPr="00CA6A92">
        <w:rPr>
          <w:sz w:val="20"/>
          <w:szCs w:val="20"/>
        </w:rPr>
        <w:t xml:space="preserve">но или путем направления запроса в региональные органы исполнительной власти, уполномоченные на осуществление </w:t>
      </w:r>
      <w:proofErr w:type="spellStart"/>
      <w:r w:rsidRPr="00CA6A92">
        <w:rPr>
          <w:sz w:val="20"/>
          <w:szCs w:val="20"/>
        </w:rPr>
        <w:t>оперативноразыскной</w:t>
      </w:r>
      <w:proofErr w:type="spellEnd"/>
      <w:r w:rsidRPr="00CA6A92">
        <w:rPr>
          <w:sz w:val="20"/>
          <w:szCs w:val="20"/>
        </w:rP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w:t>
      </w:r>
      <w:r w:rsidRPr="00CA6A92">
        <w:rPr>
          <w:sz w:val="20"/>
          <w:szCs w:val="20"/>
        </w:rPr>
        <w:t>а</w:t>
      </w:r>
      <w:r w:rsidRPr="00CA6A92">
        <w:rPr>
          <w:sz w:val="20"/>
          <w:szCs w:val="20"/>
        </w:rPr>
        <w:t>кие сведения, его супруги (супруга) и несовершеннолетних детей.</w:t>
      </w:r>
      <w:proofErr w:type="gramEnd"/>
    </w:p>
    <w:p w:rsidR="00CA6A92" w:rsidRPr="00CA6A92" w:rsidRDefault="00CA6A92" w:rsidP="00CA6A92">
      <w:pPr>
        <w:pStyle w:val="a3"/>
        <w:ind w:firstLine="567"/>
        <w:jc w:val="both"/>
        <w:rPr>
          <w:sz w:val="20"/>
          <w:szCs w:val="20"/>
        </w:rPr>
      </w:pPr>
      <w:r w:rsidRPr="00CA6A92">
        <w:rPr>
          <w:sz w:val="20"/>
          <w:szCs w:val="20"/>
        </w:rPr>
        <w:t xml:space="preserve">        11. Сведения, предусмотренные пунктами 3, 7 настоящего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w:t>
      </w:r>
      <w:r w:rsidRPr="00CA6A92">
        <w:rPr>
          <w:sz w:val="20"/>
          <w:szCs w:val="20"/>
        </w:rPr>
        <w:t>е</w:t>
      </w:r>
      <w:r w:rsidRPr="00CA6A92">
        <w:rPr>
          <w:sz w:val="20"/>
          <w:szCs w:val="20"/>
        </w:rPr>
        <w:t>сены к сведениям, составляющим государственную тайну, они подлежат защите в соответствии с законодательством Российской Федерации о государс</w:t>
      </w:r>
      <w:r w:rsidRPr="00CA6A92">
        <w:rPr>
          <w:sz w:val="20"/>
          <w:szCs w:val="20"/>
        </w:rPr>
        <w:t>т</w:t>
      </w:r>
      <w:r w:rsidRPr="00CA6A92">
        <w:rPr>
          <w:sz w:val="20"/>
          <w:szCs w:val="20"/>
        </w:rPr>
        <w:t>венной тайне.</w:t>
      </w:r>
    </w:p>
    <w:p w:rsidR="00CA6A92" w:rsidRPr="00CA6A92" w:rsidRDefault="00CA6A92" w:rsidP="00CA6A92">
      <w:pPr>
        <w:pStyle w:val="a3"/>
        <w:ind w:firstLine="567"/>
        <w:jc w:val="both"/>
        <w:rPr>
          <w:sz w:val="20"/>
          <w:szCs w:val="20"/>
        </w:rPr>
      </w:pPr>
      <w:r w:rsidRPr="00CA6A92">
        <w:rPr>
          <w:sz w:val="20"/>
          <w:szCs w:val="20"/>
        </w:rPr>
        <w:t xml:space="preserve">       12. </w:t>
      </w:r>
      <w:proofErr w:type="gramStart"/>
      <w:r w:rsidRPr="00CA6A92">
        <w:rPr>
          <w:sz w:val="20"/>
          <w:szCs w:val="20"/>
        </w:rPr>
        <w:t>Не допускается использование сведений, предусмотренных пунктами 3, 7 настоящего Порядка и представленных в соответствии с настоящим П</w:t>
      </w:r>
      <w:r w:rsidRPr="00CA6A92">
        <w:rPr>
          <w:sz w:val="20"/>
          <w:szCs w:val="20"/>
        </w:rPr>
        <w:t>о</w:t>
      </w:r>
      <w:r w:rsidRPr="00CA6A92">
        <w:rPr>
          <w:sz w:val="20"/>
          <w:szCs w:val="20"/>
        </w:rPr>
        <w:t>рядком для установления либо определения платежеспособности лица, представившего такие сведения, а также платежеспособности его супруги (супр</w:t>
      </w:r>
      <w:r w:rsidRPr="00CA6A92">
        <w:rPr>
          <w:sz w:val="20"/>
          <w:szCs w:val="20"/>
        </w:rPr>
        <w:t>у</w:t>
      </w:r>
      <w:r w:rsidRPr="00CA6A92">
        <w:rPr>
          <w:sz w:val="20"/>
          <w:szCs w:val="20"/>
        </w:rPr>
        <w:t>га) и несовершеннолетних детей, для сбора в прямой или косвенной форме пожер</w:t>
      </w:r>
      <w:r w:rsidRPr="00CA6A92">
        <w:rPr>
          <w:sz w:val="20"/>
          <w:szCs w:val="20"/>
        </w:rPr>
        <w:t>т</w:t>
      </w:r>
      <w:r w:rsidRPr="00CA6A92">
        <w:rPr>
          <w:sz w:val="20"/>
          <w:szCs w:val="20"/>
        </w:rPr>
        <w:t>вований (взносов) в фонды общественных объединений, религиозных и иных организаций либо в пользу физических лиц.</w:t>
      </w:r>
      <w:proofErr w:type="gramEnd"/>
    </w:p>
    <w:p w:rsidR="00CA6A92" w:rsidRPr="00CA6A92" w:rsidRDefault="00CA6A92" w:rsidP="00CA6A92">
      <w:pPr>
        <w:pStyle w:val="a3"/>
        <w:ind w:firstLine="567"/>
        <w:jc w:val="both"/>
        <w:rPr>
          <w:sz w:val="20"/>
          <w:szCs w:val="20"/>
        </w:rPr>
      </w:pPr>
      <w:r w:rsidRPr="00CA6A92">
        <w:rPr>
          <w:sz w:val="20"/>
          <w:szCs w:val="20"/>
        </w:rPr>
        <w:t xml:space="preserve">       13. Лица, виновные в разглашении сведений, предусмотренных пунктами 3, 7 настоящего Порядка и представленных в соответствии с настоящим П</w:t>
      </w:r>
      <w:r w:rsidRPr="00CA6A92">
        <w:rPr>
          <w:sz w:val="20"/>
          <w:szCs w:val="20"/>
        </w:rPr>
        <w:t>о</w:t>
      </w:r>
      <w:r w:rsidRPr="00CA6A92">
        <w:rPr>
          <w:sz w:val="20"/>
          <w:szCs w:val="20"/>
        </w:rPr>
        <w:t>рядком, либо в использовании этих сведений в целях, не предусмотренных федеральными законами, несут ответственность, установленную законод</w:t>
      </w:r>
      <w:r w:rsidRPr="00CA6A92">
        <w:rPr>
          <w:sz w:val="20"/>
          <w:szCs w:val="20"/>
        </w:rPr>
        <w:t>а</w:t>
      </w:r>
      <w:r w:rsidRPr="00CA6A92">
        <w:rPr>
          <w:sz w:val="20"/>
          <w:szCs w:val="20"/>
        </w:rPr>
        <w:t>тельством Российской Федерации.</w:t>
      </w:r>
    </w:p>
    <w:p w:rsidR="00CA6A92" w:rsidRPr="00CA6A92" w:rsidRDefault="00CA6A92" w:rsidP="00CA6A92">
      <w:pPr>
        <w:pStyle w:val="a3"/>
        <w:ind w:firstLine="567"/>
        <w:jc w:val="both"/>
        <w:rPr>
          <w:sz w:val="20"/>
          <w:szCs w:val="20"/>
        </w:rPr>
      </w:pPr>
      <w:r w:rsidRPr="00CA6A92">
        <w:rPr>
          <w:sz w:val="20"/>
          <w:szCs w:val="20"/>
        </w:rPr>
        <w:t xml:space="preserve">     14. </w:t>
      </w:r>
      <w:proofErr w:type="gramStart"/>
      <w:r w:rsidRPr="00CA6A92">
        <w:rPr>
          <w:sz w:val="20"/>
          <w:szCs w:val="20"/>
        </w:rPr>
        <w:t>Представленные в соответствии с настоящим Порядком сведения об и</w:t>
      </w:r>
      <w:r w:rsidRPr="00CA6A92">
        <w:rPr>
          <w:sz w:val="20"/>
          <w:szCs w:val="20"/>
        </w:rPr>
        <w:t>с</w:t>
      </w:r>
      <w:r w:rsidRPr="00CA6A92">
        <w:rPr>
          <w:sz w:val="20"/>
          <w:szCs w:val="20"/>
        </w:rPr>
        <w:t>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w:t>
      </w:r>
      <w:r w:rsidRPr="00CA6A92">
        <w:rPr>
          <w:sz w:val="20"/>
          <w:szCs w:val="20"/>
        </w:rPr>
        <w:t>е</w:t>
      </w:r>
      <w:r w:rsidRPr="00CA6A92">
        <w:rPr>
          <w:sz w:val="20"/>
          <w:szCs w:val="20"/>
        </w:rPr>
        <w:t>вышает общий доход муниципального служащего и его супруги (супруга) за три последних года, предшествующих отчетному периоду, размещаются</w:t>
      </w:r>
      <w:proofErr w:type="gramEnd"/>
      <w:r w:rsidRPr="00CA6A92">
        <w:rPr>
          <w:sz w:val="20"/>
          <w:szCs w:val="20"/>
        </w:rPr>
        <w:t xml:space="preserve"> в и</w:t>
      </w:r>
      <w:r w:rsidRPr="00CA6A92">
        <w:rPr>
          <w:sz w:val="20"/>
          <w:szCs w:val="20"/>
        </w:rPr>
        <w:t>н</w:t>
      </w:r>
      <w:r w:rsidRPr="00CA6A92">
        <w:rPr>
          <w:sz w:val="20"/>
          <w:szCs w:val="20"/>
        </w:rPr>
        <w:t xml:space="preserve">формационно-телекоммуникационной сети Интернет на официальном сайте администрации и предоставляются для опубликования в общероссийские средства массовой информации в порядке, утвержденном муниципальным нормативным правовым актом, с соблюдением законодательства Российской Федерации о государственной тайне </w:t>
      </w:r>
      <w:proofErr w:type="gramStart"/>
      <w:r w:rsidRPr="00CA6A92">
        <w:rPr>
          <w:sz w:val="20"/>
          <w:szCs w:val="20"/>
        </w:rPr>
        <w:t>и</w:t>
      </w:r>
      <w:proofErr w:type="gramEnd"/>
      <w:r w:rsidRPr="00CA6A92">
        <w:rPr>
          <w:sz w:val="20"/>
          <w:szCs w:val="20"/>
        </w:rPr>
        <w:t xml:space="preserve"> о защите персональных данных.</w:t>
      </w:r>
    </w:p>
    <w:p w:rsidR="00CA6A92" w:rsidRPr="00CA6A92" w:rsidRDefault="00CA6A92" w:rsidP="00CA6A92">
      <w:pPr>
        <w:pStyle w:val="a3"/>
        <w:ind w:firstLine="567"/>
        <w:jc w:val="both"/>
        <w:rPr>
          <w:sz w:val="20"/>
          <w:szCs w:val="20"/>
        </w:rPr>
      </w:pPr>
      <w:r w:rsidRPr="00CA6A92">
        <w:rPr>
          <w:sz w:val="20"/>
          <w:szCs w:val="20"/>
        </w:rPr>
        <w:t xml:space="preserve">     15. Муниципальный служащий в связи с осуществлением </w:t>
      </w:r>
      <w:proofErr w:type="gramStart"/>
      <w:r w:rsidRPr="00CA6A92">
        <w:rPr>
          <w:sz w:val="20"/>
          <w:szCs w:val="20"/>
        </w:rPr>
        <w:t>контроля за</w:t>
      </w:r>
      <w:proofErr w:type="gramEnd"/>
      <w:r w:rsidRPr="00CA6A92">
        <w:rPr>
          <w:sz w:val="20"/>
          <w:szCs w:val="20"/>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насто</w:t>
      </w:r>
      <w:r w:rsidRPr="00CA6A92">
        <w:rPr>
          <w:sz w:val="20"/>
          <w:szCs w:val="20"/>
        </w:rPr>
        <w:t>я</w:t>
      </w:r>
      <w:r w:rsidRPr="00CA6A92">
        <w:rPr>
          <w:sz w:val="20"/>
          <w:szCs w:val="20"/>
        </w:rPr>
        <w:t>щего Порядка.</w:t>
      </w:r>
    </w:p>
    <w:p w:rsidR="00CA6A92" w:rsidRPr="00CA6A92" w:rsidRDefault="00CA6A92" w:rsidP="00CA6A92">
      <w:pPr>
        <w:pStyle w:val="a3"/>
        <w:ind w:firstLine="567"/>
        <w:jc w:val="both"/>
        <w:rPr>
          <w:sz w:val="20"/>
          <w:szCs w:val="20"/>
        </w:rPr>
      </w:pPr>
      <w:r w:rsidRPr="00CA6A92">
        <w:rPr>
          <w:sz w:val="20"/>
          <w:szCs w:val="20"/>
        </w:rPr>
        <w:t xml:space="preserve">    16. Муниципальный служащий в связи с осуществлением </w:t>
      </w:r>
      <w:proofErr w:type="gramStart"/>
      <w:r w:rsidRPr="00CA6A92">
        <w:rPr>
          <w:sz w:val="20"/>
          <w:szCs w:val="20"/>
        </w:rPr>
        <w:t>контроля за</w:t>
      </w:r>
      <w:proofErr w:type="gramEnd"/>
      <w:r w:rsidRPr="00CA6A92">
        <w:rPr>
          <w:sz w:val="20"/>
          <w:szCs w:val="20"/>
        </w:rPr>
        <w:t xml:space="preserve"> его расходами, а также за расходами его супруги (супруга) и несовершеннолетних детей вправе:</w:t>
      </w:r>
    </w:p>
    <w:p w:rsidR="00CA6A92" w:rsidRPr="00CA6A92" w:rsidRDefault="00CA6A92" w:rsidP="00CA6A92">
      <w:pPr>
        <w:pStyle w:val="a3"/>
        <w:ind w:firstLine="567"/>
        <w:jc w:val="both"/>
        <w:rPr>
          <w:sz w:val="20"/>
          <w:szCs w:val="20"/>
        </w:rPr>
      </w:pPr>
      <w:r w:rsidRPr="00CA6A92">
        <w:rPr>
          <w:sz w:val="20"/>
          <w:szCs w:val="20"/>
        </w:rPr>
        <w:t xml:space="preserve">    1) давать пояснения в письменной форме:</w:t>
      </w:r>
    </w:p>
    <w:p w:rsidR="00CA6A92" w:rsidRPr="00CA6A92" w:rsidRDefault="00CA6A92" w:rsidP="00CA6A92">
      <w:pPr>
        <w:pStyle w:val="a3"/>
        <w:ind w:firstLine="567"/>
        <w:jc w:val="both"/>
        <w:rPr>
          <w:sz w:val="20"/>
          <w:szCs w:val="20"/>
        </w:rPr>
      </w:pPr>
      <w:r w:rsidRPr="00CA6A92">
        <w:rPr>
          <w:sz w:val="20"/>
          <w:szCs w:val="20"/>
        </w:rPr>
        <w:t xml:space="preserve">    а) в связи с истребованием сведений;</w:t>
      </w:r>
    </w:p>
    <w:p w:rsidR="00CA6A92" w:rsidRPr="00CA6A92" w:rsidRDefault="00CA6A92" w:rsidP="00CA6A92">
      <w:pPr>
        <w:pStyle w:val="a3"/>
        <w:ind w:firstLine="567"/>
        <w:jc w:val="both"/>
        <w:rPr>
          <w:sz w:val="20"/>
          <w:szCs w:val="20"/>
        </w:rPr>
      </w:pPr>
      <w:r w:rsidRPr="00CA6A92">
        <w:rPr>
          <w:sz w:val="20"/>
          <w:szCs w:val="20"/>
        </w:rPr>
        <w:t xml:space="preserve">    б) в ходе проверки достоверности и полноты сведений и </w:t>
      </w:r>
      <w:proofErr w:type="gramStart"/>
      <w:r w:rsidRPr="00CA6A92">
        <w:rPr>
          <w:sz w:val="20"/>
          <w:szCs w:val="20"/>
        </w:rPr>
        <w:t>по</w:t>
      </w:r>
      <w:proofErr w:type="gramEnd"/>
      <w:r w:rsidRPr="00CA6A92">
        <w:rPr>
          <w:sz w:val="20"/>
          <w:szCs w:val="20"/>
        </w:rPr>
        <w:t xml:space="preserve"> </w:t>
      </w:r>
      <w:proofErr w:type="gramStart"/>
      <w:r w:rsidRPr="00CA6A92">
        <w:rPr>
          <w:sz w:val="20"/>
          <w:szCs w:val="20"/>
        </w:rPr>
        <w:t>ее</w:t>
      </w:r>
      <w:proofErr w:type="gramEnd"/>
    </w:p>
    <w:p w:rsidR="00CA6A92" w:rsidRPr="00CA6A92" w:rsidRDefault="00CA6A92" w:rsidP="00CA6A92">
      <w:pPr>
        <w:pStyle w:val="a3"/>
        <w:ind w:firstLine="567"/>
        <w:jc w:val="both"/>
        <w:rPr>
          <w:sz w:val="20"/>
          <w:szCs w:val="20"/>
        </w:rPr>
      </w:pPr>
      <w:r w:rsidRPr="00CA6A92">
        <w:rPr>
          <w:sz w:val="20"/>
          <w:szCs w:val="20"/>
        </w:rPr>
        <w:lastRenderedPageBreak/>
        <w:t>результатам;</w:t>
      </w:r>
    </w:p>
    <w:p w:rsidR="00CA6A92" w:rsidRPr="00CA6A92" w:rsidRDefault="00CA6A92" w:rsidP="00CA6A92">
      <w:pPr>
        <w:pStyle w:val="a3"/>
        <w:ind w:firstLine="567"/>
        <w:jc w:val="both"/>
        <w:rPr>
          <w:sz w:val="20"/>
          <w:szCs w:val="20"/>
        </w:rPr>
      </w:pPr>
      <w:r w:rsidRPr="00CA6A92">
        <w:rPr>
          <w:sz w:val="20"/>
          <w:szCs w:val="20"/>
        </w:rPr>
        <w:t xml:space="preserve">    в) об источниках получения средств, за счет которых им, его супругой (су</w:t>
      </w:r>
      <w:r w:rsidRPr="00CA6A92">
        <w:rPr>
          <w:sz w:val="20"/>
          <w:szCs w:val="20"/>
        </w:rPr>
        <w:t>п</w:t>
      </w:r>
      <w:r w:rsidRPr="00CA6A92">
        <w:rPr>
          <w:sz w:val="20"/>
          <w:szCs w:val="20"/>
        </w:rPr>
        <w:t>ругом) и (или) несовершеннолетними детьми совершена сделка;</w:t>
      </w:r>
    </w:p>
    <w:p w:rsidR="00CA6A92" w:rsidRPr="00CA6A92" w:rsidRDefault="00CA6A92" w:rsidP="00CA6A92">
      <w:pPr>
        <w:pStyle w:val="a3"/>
        <w:ind w:firstLine="567"/>
        <w:jc w:val="both"/>
        <w:rPr>
          <w:sz w:val="20"/>
          <w:szCs w:val="20"/>
        </w:rPr>
      </w:pPr>
      <w:r w:rsidRPr="00CA6A92">
        <w:rPr>
          <w:sz w:val="20"/>
          <w:szCs w:val="20"/>
        </w:rPr>
        <w:t xml:space="preserve">    2) представлять дополнительные материалы и давать по ним пояснения в письменной форме;</w:t>
      </w:r>
    </w:p>
    <w:p w:rsidR="00CA6A92" w:rsidRPr="00CA6A92" w:rsidRDefault="00CA6A92" w:rsidP="00CA6A92">
      <w:pPr>
        <w:pStyle w:val="a3"/>
        <w:ind w:firstLine="567"/>
        <w:jc w:val="both"/>
        <w:rPr>
          <w:sz w:val="20"/>
          <w:szCs w:val="20"/>
        </w:rPr>
      </w:pPr>
      <w:r w:rsidRPr="00CA6A92">
        <w:rPr>
          <w:sz w:val="20"/>
          <w:szCs w:val="20"/>
        </w:rPr>
        <w:t xml:space="preserve">    3) обращаться с ходатайством в Комиссию о проведении с ним беседы по вопросам, связанным с осуществлением </w:t>
      </w:r>
      <w:proofErr w:type="gramStart"/>
      <w:r w:rsidRPr="00CA6A92">
        <w:rPr>
          <w:sz w:val="20"/>
          <w:szCs w:val="20"/>
        </w:rPr>
        <w:t>контроля за</w:t>
      </w:r>
      <w:proofErr w:type="gramEnd"/>
      <w:r w:rsidRPr="00CA6A92">
        <w:rPr>
          <w:sz w:val="20"/>
          <w:szCs w:val="20"/>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CA6A92" w:rsidRPr="00CA6A92" w:rsidRDefault="00CA6A92" w:rsidP="00CA6A92">
      <w:pPr>
        <w:pStyle w:val="a3"/>
        <w:ind w:firstLine="567"/>
        <w:jc w:val="both"/>
        <w:rPr>
          <w:sz w:val="20"/>
          <w:szCs w:val="20"/>
        </w:rPr>
      </w:pPr>
      <w:r w:rsidRPr="00CA6A92">
        <w:rPr>
          <w:sz w:val="20"/>
          <w:szCs w:val="20"/>
        </w:rPr>
        <w:t xml:space="preserve">    17. Муниципальный служащий на период осуществления </w:t>
      </w:r>
      <w:proofErr w:type="gramStart"/>
      <w:r w:rsidRPr="00CA6A92">
        <w:rPr>
          <w:sz w:val="20"/>
          <w:szCs w:val="20"/>
        </w:rPr>
        <w:t>контроля за</w:t>
      </w:r>
      <w:proofErr w:type="gramEnd"/>
      <w:r w:rsidRPr="00CA6A92">
        <w:rPr>
          <w:sz w:val="20"/>
          <w:szCs w:val="20"/>
        </w:rPr>
        <w:t xml:space="preserve"> ег</w:t>
      </w:r>
      <w:r w:rsidRPr="00CA6A92">
        <w:rPr>
          <w:sz w:val="20"/>
          <w:szCs w:val="20"/>
        </w:rPr>
        <w:t>о</w:t>
      </w:r>
      <w:r w:rsidRPr="00CA6A92">
        <w:rPr>
          <w:sz w:val="20"/>
          <w:szCs w:val="20"/>
        </w:rPr>
        <w:t xml:space="preserve"> расходами, а также за расходами его супруги (супруга) и несовершеннолетних детей может быть в установленном порядке отстранен от замещаемой должн</w:t>
      </w:r>
      <w:r w:rsidRPr="00CA6A92">
        <w:rPr>
          <w:sz w:val="20"/>
          <w:szCs w:val="20"/>
        </w:rPr>
        <w:t>о</w:t>
      </w:r>
      <w:r w:rsidRPr="00CA6A92">
        <w:rPr>
          <w:sz w:val="20"/>
          <w:szCs w:val="20"/>
        </w:rPr>
        <w:t>сти на срок, не превышающий шестидесяти дней со дня принятия решения об осуществлении такого контроля. Указанный срок может быть продлен до д</w:t>
      </w:r>
      <w:r w:rsidRPr="00CA6A92">
        <w:rPr>
          <w:sz w:val="20"/>
          <w:szCs w:val="20"/>
        </w:rPr>
        <w:t>е</w:t>
      </w:r>
      <w:r w:rsidRPr="00CA6A92">
        <w:rPr>
          <w:sz w:val="20"/>
          <w:szCs w:val="20"/>
        </w:rPr>
        <w:t xml:space="preserve">вяноста дней лицом, принявшим решение об осуществлении </w:t>
      </w:r>
      <w:proofErr w:type="gramStart"/>
      <w:r w:rsidRPr="00CA6A92">
        <w:rPr>
          <w:sz w:val="20"/>
          <w:szCs w:val="20"/>
        </w:rPr>
        <w:t>контроля за</w:t>
      </w:r>
      <w:proofErr w:type="gramEnd"/>
      <w:r w:rsidRPr="00CA6A92">
        <w:rPr>
          <w:sz w:val="20"/>
          <w:szCs w:val="20"/>
        </w:rPr>
        <w:t xml:space="preserve"> расходами. На период отстранения от замещаемой должности денежное содерж</w:t>
      </w:r>
      <w:r w:rsidRPr="00CA6A92">
        <w:rPr>
          <w:sz w:val="20"/>
          <w:szCs w:val="20"/>
        </w:rPr>
        <w:t>а</w:t>
      </w:r>
      <w:r w:rsidRPr="00CA6A92">
        <w:rPr>
          <w:sz w:val="20"/>
          <w:szCs w:val="20"/>
        </w:rPr>
        <w:t>ние (заработная плата) по замещаемой должности сохраняется.</w:t>
      </w:r>
    </w:p>
    <w:p w:rsidR="00CA6A92" w:rsidRPr="00CA6A92" w:rsidRDefault="00CA6A92" w:rsidP="00CA6A92">
      <w:pPr>
        <w:pStyle w:val="a3"/>
        <w:ind w:firstLine="567"/>
        <w:jc w:val="both"/>
        <w:rPr>
          <w:sz w:val="20"/>
          <w:szCs w:val="20"/>
        </w:rPr>
      </w:pPr>
      <w:r w:rsidRPr="00CA6A92">
        <w:rPr>
          <w:sz w:val="20"/>
          <w:szCs w:val="20"/>
        </w:rPr>
        <w:t xml:space="preserve">   18. Комиссия обязана:</w:t>
      </w:r>
    </w:p>
    <w:p w:rsidR="00CA6A92" w:rsidRPr="00CA6A92" w:rsidRDefault="00CA6A92" w:rsidP="00CA6A92">
      <w:pPr>
        <w:pStyle w:val="a3"/>
        <w:ind w:firstLine="567"/>
        <w:jc w:val="both"/>
        <w:rPr>
          <w:sz w:val="20"/>
          <w:szCs w:val="20"/>
        </w:rPr>
      </w:pPr>
      <w:r w:rsidRPr="00CA6A92">
        <w:rPr>
          <w:sz w:val="20"/>
          <w:szCs w:val="20"/>
        </w:rPr>
        <w:t xml:space="preserve">   </w:t>
      </w:r>
      <w:proofErr w:type="gramStart"/>
      <w:r w:rsidRPr="00CA6A92">
        <w:rPr>
          <w:sz w:val="20"/>
          <w:szCs w:val="20"/>
        </w:rPr>
        <w:t>1) осуществлять анализ поступающих в соответствии с Федеральным зак</w:t>
      </w:r>
      <w:r w:rsidRPr="00CA6A92">
        <w:rPr>
          <w:sz w:val="20"/>
          <w:szCs w:val="20"/>
        </w:rPr>
        <w:t>о</w:t>
      </w:r>
      <w:r w:rsidRPr="00CA6A92">
        <w:rPr>
          <w:sz w:val="20"/>
          <w:szCs w:val="20"/>
        </w:rPr>
        <w:t>ном от 03.12.2012 N 230-ФЗ «О контроле за соответствием расходов лиц, замещающих государственные должности, и иных лиц их доходам» и 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w:t>
      </w:r>
      <w:r w:rsidRPr="00CA6A92">
        <w:rPr>
          <w:sz w:val="20"/>
          <w:szCs w:val="20"/>
        </w:rPr>
        <w:t>о</w:t>
      </w:r>
      <w:r w:rsidRPr="00CA6A92">
        <w:rPr>
          <w:sz w:val="20"/>
          <w:szCs w:val="20"/>
        </w:rPr>
        <w:t>вершеннолетних детей;</w:t>
      </w:r>
      <w:proofErr w:type="gramEnd"/>
    </w:p>
    <w:p w:rsidR="00CA6A92" w:rsidRPr="00CA6A92" w:rsidRDefault="00CA6A92" w:rsidP="00CA6A92">
      <w:pPr>
        <w:pStyle w:val="a3"/>
        <w:ind w:firstLine="567"/>
        <w:jc w:val="both"/>
        <w:rPr>
          <w:sz w:val="20"/>
          <w:szCs w:val="20"/>
        </w:rPr>
      </w:pPr>
      <w:r w:rsidRPr="00CA6A92">
        <w:rPr>
          <w:sz w:val="20"/>
          <w:szCs w:val="20"/>
        </w:rPr>
        <w:t xml:space="preserve">       2) принимать сведения, представляемые в соответствии с настоящим П</w:t>
      </w:r>
      <w:r w:rsidRPr="00CA6A92">
        <w:rPr>
          <w:sz w:val="20"/>
          <w:szCs w:val="20"/>
        </w:rPr>
        <w:t>о</w:t>
      </w:r>
      <w:r w:rsidRPr="00CA6A92">
        <w:rPr>
          <w:sz w:val="20"/>
          <w:szCs w:val="20"/>
        </w:rPr>
        <w:t>рядком;</w:t>
      </w:r>
    </w:p>
    <w:p w:rsidR="00CA6A92" w:rsidRPr="00CA6A92" w:rsidRDefault="00CA6A92" w:rsidP="00CA6A92">
      <w:pPr>
        <w:pStyle w:val="a3"/>
        <w:ind w:firstLine="567"/>
        <w:jc w:val="both"/>
        <w:rPr>
          <w:sz w:val="20"/>
          <w:szCs w:val="20"/>
        </w:rPr>
      </w:pPr>
      <w:r w:rsidRPr="00CA6A92">
        <w:rPr>
          <w:sz w:val="20"/>
          <w:szCs w:val="20"/>
        </w:rPr>
        <w:t xml:space="preserve">       3) истребовать от муниципального служащего сведения, предусмотренные пунктами 3, 7 настоящего Порядка;</w:t>
      </w:r>
    </w:p>
    <w:p w:rsidR="00CA6A92" w:rsidRPr="00CA6A92" w:rsidRDefault="00CA6A92" w:rsidP="00CA6A92">
      <w:pPr>
        <w:pStyle w:val="a3"/>
        <w:ind w:firstLine="567"/>
        <w:jc w:val="both"/>
        <w:rPr>
          <w:sz w:val="20"/>
          <w:szCs w:val="20"/>
        </w:rPr>
      </w:pPr>
      <w:r w:rsidRPr="00CA6A92">
        <w:rPr>
          <w:sz w:val="20"/>
          <w:szCs w:val="20"/>
        </w:rPr>
        <w:t xml:space="preserve">      4) провести с ним беседу в случае поступления ходатайства, предусмо</w:t>
      </w:r>
      <w:r w:rsidRPr="00CA6A92">
        <w:rPr>
          <w:sz w:val="20"/>
          <w:szCs w:val="20"/>
        </w:rPr>
        <w:t>т</w:t>
      </w:r>
      <w:r w:rsidRPr="00CA6A92">
        <w:rPr>
          <w:sz w:val="20"/>
          <w:szCs w:val="20"/>
        </w:rPr>
        <w:t xml:space="preserve">ренного </w:t>
      </w:r>
      <w:proofErr w:type="gramStart"/>
      <w:r w:rsidRPr="00CA6A92">
        <w:rPr>
          <w:sz w:val="20"/>
          <w:szCs w:val="20"/>
        </w:rPr>
        <w:t>ч</w:t>
      </w:r>
      <w:proofErr w:type="gramEnd"/>
      <w:r w:rsidRPr="00CA6A92">
        <w:rPr>
          <w:sz w:val="20"/>
          <w:szCs w:val="20"/>
        </w:rPr>
        <w:t>. 3 п. 16 настоящего Порядка.</w:t>
      </w:r>
    </w:p>
    <w:p w:rsidR="00CA6A92" w:rsidRPr="00CA6A92" w:rsidRDefault="00CA6A92" w:rsidP="00CA6A92">
      <w:pPr>
        <w:pStyle w:val="a3"/>
        <w:ind w:firstLine="567"/>
        <w:jc w:val="both"/>
        <w:rPr>
          <w:sz w:val="20"/>
          <w:szCs w:val="20"/>
        </w:rPr>
      </w:pPr>
      <w:r w:rsidRPr="00CA6A92">
        <w:rPr>
          <w:sz w:val="20"/>
          <w:szCs w:val="20"/>
        </w:rPr>
        <w:t xml:space="preserve">     19. Комиссия вправе:</w:t>
      </w:r>
    </w:p>
    <w:p w:rsidR="00CA6A92" w:rsidRPr="00CA6A92" w:rsidRDefault="00CA6A92" w:rsidP="00CA6A92">
      <w:pPr>
        <w:pStyle w:val="a3"/>
        <w:ind w:firstLine="567"/>
        <w:jc w:val="both"/>
        <w:rPr>
          <w:sz w:val="20"/>
          <w:szCs w:val="20"/>
        </w:rPr>
      </w:pPr>
      <w:r w:rsidRPr="00CA6A92">
        <w:rPr>
          <w:sz w:val="20"/>
          <w:szCs w:val="20"/>
        </w:rPr>
        <w:t xml:space="preserve">     1) проводить по своей инициативе беседу с данным лицом;</w:t>
      </w:r>
    </w:p>
    <w:p w:rsidR="00CA6A92" w:rsidRPr="00CA6A92" w:rsidRDefault="00CA6A92" w:rsidP="00CA6A92">
      <w:pPr>
        <w:pStyle w:val="a3"/>
        <w:ind w:firstLine="567"/>
        <w:jc w:val="both"/>
        <w:rPr>
          <w:sz w:val="20"/>
          <w:szCs w:val="20"/>
        </w:rPr>
      </w:pPr>
      <w:r w:rsidRPr="00CA6A92">
        <w:rPr>
          <w:sz w:val="20"/>
          <w:szCs w:val="20"/>
        </w:rPr>
        <w:t xml:space="preserve">     2) изучать поступившие от данного лица дополнительные материалы;</w:t>
      </w:r>
    </w:p>
    <w:p w:rsidR="00CA6A92" w:rsidRPr="00CA6A92" w:rsidRDefault="00CA6A92" w:rsidP="00CA6A92">
      <w:pPr>
        <w:pStyle w:val="a3"/>
        <w:ind w:firstLine="567"/>
        <w:jc w:val="both"/>
        <w:rPr>
          <w:sz w:val="20"/>
          <w:szCs w:val="20"/>
        </w:rPr>
      </w:pPr>
      <w:r w:rsidRPr="00CA6A92">
        <w:rPr>
          <w:sz w:val="20"/>
          <w:szCs w:val="20"/>
        </w:rPr>
        <w:t xml:space="preserve">     3) получать от данного лица пояснения по представленным им сведениям и материалам;</w:t>
      </w:r>
    </w:p>
    <w:p w:rsidR="00CA6A92" w:rsidRPr="00CA6A92" w:rsidRDefault="00CA6A92" w:rsidP="00CA6A92">
      <w:pPr>
        <w:pStyle w:val="a3"/>
        <w:ind w:firstLine="567"/>
        <w:jc w:val="both"/>
        <w:rPr>
          <w:sz w:val="20"/>
          <w:szCs w:val="20"/>
        </w:rPr>
      </w:pPr>
      <w:r w:rsidRPr="00CA6A92">
        <w:rPr>
          <w:sz w:val="20"/>
          <w:szCs w:val="20"/>
        </w:rPr>
        <w:t xml:space="preserve">     </w:t>
      </w:r>
      <w:proofErr w:type="gramStart"/>
      <w:r w:rsidRPr="00CA6A92">
        <w:rPr>
          <w:sz w:val="20"/>
          <w:szCs w:val="20"/>
        </w:rPr>
        <w:t>4) направлять в установленном порядке запросы в органы прокуратуры Российской Федерации, иные федеральные государственные органы, госуда</w:t>
      </w:r>
      <w:r w:rsidRPr="00CA6A92">
        <w:rPr>
          <w:sz w:val="20"/>
          <w:szCs w:val="20"/>
        </w:rPr>
        <w:t>р</w:t>
      </w:r>
      <w:r w:rsidRPr="00CA6A92">
        <w:rPr>
          <w:sz w:val="20"/>
          <w:szCs w:val="20"/>
        </w:rPr>
        <w:t>ственные органы субъектов Российской Федерации, территориальные органы федеральных органов исполнительной власти, органы местного самоуправл</w:t>
      </w:r>
      <w:r w:rsidRPr="00CA6A92">
        <w:rPr>
          <w:sz w:val="20"/>
          <w:szCs w:val="20"/>
        </w:rPr>
        <w:t>е</w:t>
      </w:r>
      <w:r w:rsidRPr="00CA6A92">
        <w:rPr>
          <w:sz w:val="20"/>
          <w:szCs w:val="20"/>
        </w:rPr>
        <w:t>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w:t>
      </w:r>
      <w:r w:rsidRPr="00CA6A92">
        <w:rPr>
          <w:sz w:val="20"/>
          <w:szCs w:val="20"/>
        </w:rPr>
        <w:t>е</w:t>
      </w:r>
      <w:r w:rsidRPr="00CA6A92">
        <w:rPr>
          <w:sz w:val="20"/>
          <w:szCs w:val="20"/>
        </w:rPr>
        <w:t>тей, а также об источниках</w:t>
      </w:r>
      <w:proofErr w:type="gramEnd"/>
      <w:r w:rsidRPr="00CA6A92">
        <w:rPr>
          <w:sz w:val="20"/>
          <w:szCs w:val="20"/>
        </w:rPr>
        <w:t xml:space="preserve"> получения расходуемых средств;</w:t>
      </w:r>
    </w:p>
    <w:p w:rsidR="00CA6A92" w:rsidRPr="00CA6A92" w:rsidRDefault="00CA6A92" w:rsidP="00CA6A92">
      <w:pPr>
        <w:pStyle w:val="a3"/>
        <w:ind w:firstLine="567"/>
        <w:jc w:val="both"/>
        <w:rPr>
          <w:sz w:val="20"/>
          <w:szCs w:val="20"/>
        </w:rPr>
      </w:pPr>
      <w:r w:rsidRPr="00CA6A92">
        <w:rPr>
          <w:sz w:val="20"/>
          <w:szCs w:val="20"/>
        </w:rPr>
        <w:t xml:space="preserve">    5) наводить справки у физических лиц и получать от них с их согласия и</w:t>
      </w:r>
      <w:r w:rsidRPr="00CA6A92">
        <w:rPr>
          <w:sz w:val="20"/>
          <w:szCs w:val="20"/>
        </w:rPr>
        <w:t>н</w:t>
      </w:r>
      <w:r w:rsidRPr="00CA6A92">
        <w:rPr>
          <w:sz w:val="20"/>
          <w:szCs w:val="20"/>
        </w:rPr>
        <w:t>формацию.</w:t>
      </w:r>
    </w:p>
    <w:p w:rsidR="00CA6A92" w:rsidRPr="00CA6A92" w:rsidRDefault="00CA6A92" w:rsidP="00CA6A92">
      <w:pPr>
        <w:pStyle w:val="a3"/>
        <w:ind w:firstLine="567"/>
        <w:jc w:val="both"/>
        <w:rPr>
          <w:sz w:val="20"/>
          <w:szCs w:val="20"/>
        </w:rPr>
      </w:pPr>
      <w:r w:rsidRPr="00CA6A92">
        <w:rPr>
          <w:sz w:val="20"/>
          <w:szCs w:val="20"/>
        </w:rPr>
        <w:t xml:space="preserve">    20. Доклад о результатах осуществления </w:t>
      </w:r>
      <w:proofErr w:type="gramStart"/>
      <w:r w:rsidRPr="00CA6A92">
        <w:rPr>
          <w:sz w:val="20"/>
          <w:szCs w:val="20"/>
        </w:rPr>
        <w:t>контроля за</w:t>
      </w:r>
      <w:proofErr w:type="gramEnd"/>
      <w:r w:rsidRPr="00CA6A92">
        <w:rPr>
          <w:sz w:val="20"/>
          <w:szCs w:val="20"/>
        </w:rPr>
        <w:t xml:space="preserve"> расходами муниципального служащего, а также за расходами его супруги (супруга) и несове</w:t>
      </w:r>
      <w:r w:rsidRPr="00CA6A92">
        <w:rPr>
          <w:sz w:val="20"/>
          <w:szCs w:val="20"/>
        </w:rPr>
        <w:t>р</w:t>
      </w:r>
      <w:r w:rsidRPr="00CA6A92">
        <w:rPr>
          <w:sz w:val="20"/>
          <w:szCs w:val="20"/>
        </w:rPr>
        <w:t>шеннолетних детей представляется Комиссией главе сельского поселения.</w:t>
      </w:r>
    </w:p>
    <w:p w:rsidR="00CA6A92" w:rsidRPr="00CA6A92" w:rsidRDefault="00CA6A92" w:rsidP="00CA6A92">
      <w:pPr>
        <w:pStyle w:val="a3"/>
        <w:ind w:firstLine="567"/>
        <w:jc w:val="both"/>
        <w:rPr>
          <w:sz w:val="20"/>
          <w:szCs w:val="20"/>
        </w:rPr>
      </w:pPr>
      <w:r w:rsidRPr="00CA6A92">
        <w:rPr>
          <w:sz w:val="20"/>
          <w:szCs w:val="20"/>
        </w:rPr>
        <w:t xml:space="preserve">    21. </w:t>
      </w:r>
      <w:proofErr w:type="gramStart"/>
      <w:r w:rsidRPr="00CA6A92">
        <w:rPr>
          <w:sz w:val="20"/>
          <w:szCs w:val="20"/>
        </w:rPr>
        <w:t>Глава сельского поселения, принявший решение об осуществлении ко</w:t>
      </w:r>
      <w:r w:rsidRPr="00CA6A92">
        <w:rPr>
          <w:sz w:val="20"/>
          <w:szCs w:val="20"/>
        </w:rPr>
        <w:t>н</w:t>
      </w:r>
      <w:r w:rsidRPr="00CA6A92">
        <w:rPr>
          <w:sz w:val="20"/>
          <w:szCs w:val="20"/>
        </w:rPr>
        <w:t>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w:t>
      </w:r>
      <w:r w:rsidRPr="00CA6A92">
        <w:rPr>
          <w:sz w:val="20"/>
          <w:szCs w:val="20"/>
        </w:rPr>
        <w:t>н</w:t>
      </w:r>
      <w:r w:rsidRPr="00CA6A92">
        <w:rPr>
          <w:sz w:val="20"/>
          <w:szCs w:val="20"/>
        </w:rPr>
        <w:t>ности и (или) о направлении материалов, полученных в результате осущест</w:t>
      </w:r>
      <w:r w:rsidRPr="00CA6A92">
        <w:rPr>
          <w:sz w:val="20"/>
          <w:szCs w:val="20"/>
        </w:rPr>
        <w:t>в</w:t>
      </w:r>
      <w:r w:rsidRPr="00CA6A92">
        <w:rPr>
          <w:sz w:val="20"/>
          <w:szCs w:val="20"/>
        </w:rPr>
        <w:t>ления контроля за расходами, в органы прокуратуры и (или) иные государственные органы в соотве</w:t>
      </w:r>
      <w:r w:rsidRPr="00CA6A92">
        <w:rPr>
          <w:sz w:val="20"/>
          <w:szCs w:val="20"/>
        </w:rPr>
        <w:t>т</w:t>
      </w:r>
      <w:r w:rsidRPr="00CA6A92">
        <w:rPr>
          <w:sz w:val="20"/>
          <w:szCs w:val="20"/>
        </w:rPr>
        <w:t>ствии с их компетенцией</w:t>
      </w:r>
      <w:proofErr w:type="gramEnd"/>
      <w:r w:rsidRPr="00CA6A92">
        <w:rPr>
          <w:sz w:val="20"/>
          <w:szCs w:val="20"/>
        </w:rPr>
        <w:t>.</w:t>
      </w:r>
    </w:p>
    <w:p w:rsidR="00CA6A92" w:rsidRPr="00CA6A92" w:rsidRDefault="00CA6A92" w:rsidP="00CA6A92">
      <w:pPr>
        <w:pStyle w:val="a3"/>
        <w:ind w:firstLine="567"/>
        <w:jc w:val="both"/>
        <w:rPr>
          <w:sz w:val="20"/>
          <w:szCs w:val="20"/>
        </w:rPr>
      </w:pPr>
      <w:r w:rsidRPr="00CA6A92">
        <w:rPr>
          <w:sz w:val="20"/>
          <w:szCs w:val="20"/>
        </w:rPr>
        <w:t xml:space="preserve">     22. Глава Радченского сельского поселения Богучарского муниципального района  при принятии решения о применении к муниципальному служащему мер юридической ответственн</w:t>
      </w:r>
      <w:r w:rsidRPr="00CA6A92">
        <w:rPr>
          <w:sz w:val="20"/>
          <w:szCs w:val="20"/>
        </w:rPr>
        <w:t>о</w:t>
      </w:r>
      <w:r w:rsidRPr="00CA6A92">
        <w:rPr>
          <w:sz w:val="20"/>
          <w:szCs w:val="20"/>
        </w:rPr>
        <w:t>сти вправе учесть рекомендации Комиссии.</w:t>
      </w:r>
    </w:p>
    <w:p w:rsidR="00CA6A92" w:rsidRPr="00CA6A92" w:rsidRDefault="00CA6A92" w:rsidP="00CA6A92">
      <w:pPr>
        <w:pStyle w:val="a3"/>
        <w:ind w:firstLine="567"/>
        <w:jc w:val="both"/>
        <w:rPr>
          <w:sz w:val="20"/>
          <w:szCs w:val="20"/>
        </w:rPr>
      </w:pPr>
      <w:r w:rsidRPr="00CA6A92">
        <w:rPr>
          <w:sz w:val="20"/>
          <w:szCs w:val="20"/>
        </w:rPr>
        <w:t xml:space="preserve">    23. Муниципальный служащий должен быть проинформирован с соблюдением законодательства Российской Федерации о государственной </w:t>
      </w:r>
      <w:proofErr w:type="gramStart"/>
      <w:r w:rsidRPr="00CA6A92">
        <w:rPr>
          <w:sz w:val="20"/>
          <w:szCs w:val="20"/>
        </w:rPr>
        <w:t>тайне</w:t>
      </w:r>
      <w:proofErr w:type="gramEnd"/>
      <w:r w:rsidRPr="00CA6A92">
        <w:rPr>
          <w:sz w:val="20"/>
          <w:szCs w:val="20"/>
        </w:rPr>
        <w:t xml:space="preserve"> о р</w:t>
      </w:r>
      <w:r w:rsidRPr="00CA6A92">
        <w:rPr>
          <w:sz w:val="20"/>
          <w:szCs w:val="20"/>
        </w:rPr>
        <w:t>е</w:t>
      </w:r>
      <w:r w:rsidRPr="00CA6A92">
        <w:rPr>
          <w:sz w:val="20"/>
          <w:szCs w:val="20"/>
        </w:rPr>
        <w:t>зультатах, полученных в ходе осуществления контроля за его расходами, а также за расходами его супруги (супруга) и несовершеннолетних детей.</w:t>
      </w:r>
    </w:p>
    <w:p w:rsidR="00CA6A92" w:rsidRPr="00CA6A92" w:rsidRDefault="00CA6A92" w:rsidP="00CA6A92">
      <w:pPr>
        <w:pStyle w:val="a3"/>
        <w:ind w:firstLine="567"/>
        <w:jc w:val="both"/>
        <w:rPr>
          <w:sz w:val="20"/>
          <w:szCs w:val="20"/>
        </w:rPr>
      </w:pPr>
      <w:r w:rsidRPr="00CA6A92">
        <w:rPr>
          <w:sz w:val="20"/>
          <w:szCs w:val="20"/>
        </w:rPr>
        <w:t xml:space="preserve">    24. 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w:t>
      </w:r>
      <w:r w:rsidRPr="00CA6A92">
        <w:rPr>
          <w:sz w:val="20"/>
          <w:szCs w:val="20"/>
        </w:rPr>
        <w:t>а</w:t>
      </w:r>
      <w:r w:rsidRPr="00CA6A92">
        <w:rPr>
          <w:sz w:val="20"/>
          <w:szCs w:val="20"/>
        </w:rPr>
        <w:t>вы администрации в органы и организации (их должностным лицам), которые предоставили информацию, явившуюся основанием для осуществления ко</w:t>
      </w:r>
      <w:r w:rsidRPr="00CA6A92">
        <w:rPr>
          <w:sz w:val="20"/>
          <w:szCs w:val="20"/>
        </w:rPr>
        <w:t>н</w:t>
      </w:r>
      <w:r w:rsidRPr="00CA6A92">
        <w:rPr>
          <w:sz w:val="20"/>
          <w:szCs w:val="20"/>
        </w:rPr>
        <w:t xml:space="preserve">троля за расходами, с соблюдением законодательства Российской Федерации о государственной тайне </w:t>
      </w:r>
      <w:proofErr w:type="gramStart"/>
      <w:r w:rsidRPr="00CA6A92">
        <w:rPr>
          <w:sz w:val="20"/>
          <w:szCs w:val="20"/>
        </w:rPr>
        <w:t>и</w:t>
      </w:r>
      <w:proofErr w:type="gramEnd"/>
      <w:r w:rsidRPr="00CA6A92">
        <w:rPr>
          <w:sz w:val="20"/>
          <w:szCs w:val="20"/>
        </w:rPr>
        <w:t xml:space="preserve"> о защите персональных данных и одновременно ув</w:t>
      </w:r>
      <w:r w:rsidRPr="00CA6A92">
        <w:rPr>
          <w:sz w:val="20"/>
          <w:szCs w:val="20"/>
        </w:rPr>
        <w:t>е</w:t>
      </w:r>
      <w:r w:rsidRPr="00CA6A92">
        <w:rPr>
          <w:sz w:val="20"/>
          <w:szCs w:val="20"/>
        </w:rPr>
        <w:t>домляет об этом муниципального служащего.</w:t>
      </w:r>
    </w:p>
    <w:p w:rsidR="00CA6A92" w:rsidRPr="00CA6A92" w:rsidRDefault="00CA6A92" w:rsidP="00CA6A92">
      <w:pPr>
        <w:pStyle w:val="a3"/>
        <w:ind w:firstLine="567"/>
        <w:jc w:val="both"/>
        <w:rPr>
          <w:sz w:val="20"/>
          <w:szCs w:val="20"/>
        </w:rPr>
      </w:pPr>
      <w:r w:rsidRPr="00CA6A92">
        <w:rPr>
          <w:sz w:val="20"/>
          <w:szCs w:val="20"/>
        </w:rPr>
        <w:t xml:space="preserve">     25. Невыполнение муниципальным служащим обязанностей, предусмо</w:t>
      </w:r>
      <w:r w:rsidRPr="00CA6A92">
        <w:rPr>
          <w:sz w:val="20"/>
          <w:szCs w:val="20"/>
        </w:rPr>
        <w:t>т</w:t>
      </w:r>
      <w:r w:rsidRPr="00CA6A92">
        <w:rPr>
          <w:sz w:val="20"/>
          <w:szCs w:val="20"/>
        </w:rPr>
        <w:t>ренных настоящим Порядком, является правонарушением.</w:t>
      </w:r>
    </w:p>
    <w:p w:rsidR="00CA6A92" w:rsidRPr="00CA6A92" w:rsidRDefault="00CA6A92" w:rsidP="00CA6A92">
      <w:pPr>
        <w:pStyle w:val="a3"/>
        <w:ind w:firstLine="567"/>
        <w:jc w:val="both"/>
        <w:rPr>
          <w:sz w:val="20"/>
          <w:szCs w:val="20"/>
        </w:rPr>
      </w:pPr>
      <w:r w:rsidRPr="00CA6A92">
        <w:rPr>
          <w:sz w:val="20"/>
          <w:szCs w:val="20"/>
        </w:rPr>
        <w:t>Лицо, совершившее правонарушение, подлежит в установленном порядке освобождению от замещаемой должности, увольнению с муниципальной слу</w:t>
      </w:r>
      <w:r w:rsidRPr="00CA6A92">
        <w:rPr>
          <w:sz w:val="20"/>
          <w:szCs w:val="20"/>
        </w:rPr>
        <w:t>ж</w:t>
      </w:r>
      <w:r w:rsidRPr="00CA6A92">
        <w:rPr>
          <w:sz w:val="20"/>
          <w:szCs w:val="20"/>
        </w:rPr>
        <w:t>бы.</w:t>
      </w:r>
    </w:p>
    <w:p w:rsidR="00CA6A92" w:rsidRPr="00CA6A92" w:rsidRDefault="00CA6A92" w:rsidP="00CA6A92">
      <w:pPr>
        <w:pStyle w:val="a3"/>
        <w:ind w:firstLine="567"/>
        <w:jc w:val="both"/>
        <w:rPr>
          <w:sz w:val="20"/>
          <w:szCs w:val="20"/>
        </w:rPr>
      </w:pPr>
      <w:r w:rsidRPr="00CA6A92">
        <w:rPr>
          <w:sz w:val="20"/>
          <w:szCs w:val="20"/>
        </w:rPr>
        <w:t xml:space="preserve">     26. </w:t>
      </w:r>
      <w:proofErr w:type="gramStart"/>
      <w:r w:rsidRPr="00CA6A92">
        <w:rPr>
          <w:sz w:val="20"/>
          <w:szCs w:val="20"/>
        </w:rPr>
        <w:t>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w:t>
      </w:r>
      <w:r w:rsidRPr="00CA6A92">
        <w:rPr>
          <w:sz w:val="20"/>
          <w:szCs w:val="20"/>
        </w:rPr>
        <w:t>а</w:t>
      </w:r>
      <w:r w:rsidRPr="00CA6A92">
        <w:rPr>
          <w:sz w:val="20"/>
          <w:szCs w:val="20"/>
        </w:rPr>
        <w:t>вершения направляются в органы прокуратуры Российской</w:t>
      </w:r>
      <w:proofErr w:type="gramEnd"/>
      <w:r w:rsidRPr="00CA6A92">
        <w:rPr>
          <w:sz w:val="20"/>
          <w:szCs w:val="20"/>
        </w:rPr>
        <w:t xml:space="preserve"> Федерации.</w:t>
      </w:r>
    </w:p>
    <w:p w:rsidR="00CA6A92" w:rsidRPr="00CA6A92" w:rsidRDefault="00CA6A92" w:rsidP="00CA6A92">
      <w:pPr>
        <w:pStyle w:val="a3"/>
        <w:ind w:firstLine="567"/>
        <w:jc w:val="both"/>
        <w:rPr>
          <w:sz w:val="20"/>
          <w:szCs w:val="20"/>
        </w:rPr>
      </w:pPr>
      <w:r w:rsidRPr="00CA6A92">
        <w:rPr>
          <w:sz w:val="20"/>
          <w:szCs w:val="20"/>
        </w:rPr>
        <w:t xml:space="preserve">    27. Установить, что сведения, предусмотренные пунктом 3 настоящего П</w:t>
      </w:r>
      <w:r w:rsidRPr="00CA6A92">
        <w:rPr>
          <w:sz w:val="20"/>
          <w:szCs w:val="20"/>
        </w:rPr>
        <w:t>о</w:t>
      </w:r>
      <w:r w:rsidRPr="00CA6A92">
        <w:rPr>
          <w:sz w:val="20"/>
          <w:szCs w:val="20"/>
        </w:rPr>
        <w:t>рядка, предоставляются в течение 15 рабочих дней с даты их истребования.</w:t>
      </w:r>
    </w:p>
    <w:p w:rsidR="00A84B88" w:rsidRDefault="00CA6A92" w:rsidP="00CA6A92">
      <w:pPr>
        <w:pStyle w:val="a3"/>
        <w:ind w:firstLine="567"/>
        <w:jc w:val="both"/>
        <w:rPr>
          <w:bCs/>
          <w:spacing w:val="2"/>
        </w:rPr>
      </w:pPr>
      <w:r w:rsidRPr="00CA6A92">
        <w:rPr>
          <w:sz w:val="20"/>
          <w:szCs w:val="20"/>
        </w:rPr>
        <w:t xml:space="preserve">   28. Положения настоящего Порядка действуют в отношении сделок, сове</w:t>
      </w:r>
      <w:r w:rsidRPr="00CA6A92">
        <w:rPr>
          <w:sz w:val="20"/>
          <w:szCs w:val="20"/>
        </w:rPr>
        <w:t>р</w:t>
      </w:r>
      <w:r w:rsidRPr="00CA6A92">
        <w:rPr>
          <w:sz w:val="20"/>
          <w:szCs w:val="20"/>
        </w:rPr>
        <w:t>шенных с 1 января 2012 года.</w:t>
      </w:r>
    </w:p>
    <w:sectPr w:rsidR="00A84B88" w:rsidSect="001276F7">
      <w:pgSz w:w="11910" w:h="16840"/>
      <w:pgMar w:top="993" w:right="711" w:bottom="280"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Andale Sans UI">
    <w:altName w:val="Arial"/>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DC1"/>
    <w:multiLevelType w:val="hybridMultilevel"/>
    <w:tmpl w:val="2F50985A"/>
    <w:lvl w:ilvl="0" w:tplc="3D6A575E">
      <w:start w:val="4"/>
      <w:numFmt w:val="decimal"/>
      <w:lvlText w:val="%1."/>
      <w:lvlJc w:val="left"/>
      <w:pPr>
        <w:ind w:left="3304" w:hanging="284"/>
        <w:jc w:val="left"/>
      </w:pPr>
      <w:rPr>
        <w:rFonts w:ascii="Times New Roman" w:eastAsia="Times New Roman" w:hAnsi="Times New Roman" w:cs="Times New Roman" w:hint="default"/>
        <w:w w:val="100"/>
        <w:sz w:val="28"/>
        <w:szCs w:val="28"/>
        <w:lang w:val="ru-RU" w:eastAsia="en-US" w:bidi="ar-SA"/>
      </w:rPr>
    </w:lvl>
    <w:lvl w:ilvl="1" w:tplc="01F0CCAE">
      <w:start w:val="22"/>
      <w:numFmt w:val="decimal"/>
      <w:lvlText w:val="%2."/>
      <w:lvlJc w:val="left"/>
      <w:pPr>
        <w:ind w:left="119" w:hanging="676"/>
        <w:jc w:val="left"/>
      </w:pPr>
      <w:rPr>
        <w:rFonts w:ascii="Times New Roman" w:eastAsia="Times New Roman" w:hAnsi="Times New Roman" w:cs="Times New Roman" w:hint="default"/>
        <w:w w:val="100"/>
        <w:sz w:val="28"/>
        <w:szCs w:val="28"/>
        <w:lang w:val="ru-RU" w:eastAsia="en-US" w:bidi="ar-SA"/>
      </w:rPr>
    </w:lvl>
    <w:lvl w:ilvl="2" w:tplc="D7F2E3B6">
      <w:numFmt w:val="bullet"/>
      <w:lvlText w:val="•"/>
      <w:lvlJc w:val="left"/>
      <w:pPr>
        <w:ind w:left="4034" w:hanging="676"/>
      </w:pPr>
      <w:rPr>
        <w:rFonts w:hint="default"/>
        <w:lang w:val="ru-RU" w:eastAsia="en-US" w:bidi="ar-SA"/>
      </w:rPr>
    </w:lvl>
    <w:lvl w:ilvl="3" w:tplc="64FCABE0">
      <w:numFmt w:val="bullet"/>
      <w:lvlText w:val="•"/>
      <w:lvlJc w:val="left"/>
      <w:pPr>
        <w:ind w:left="4768" w:hanging="676"/>
      </w:pPr>
      <w:rPr>
        <w:rFonts w:hint="default"/>
        <w:lang w:val="ru-RU" w:eastAsia="en-US" w:bidi="ar-SA"/>
      </w:rPr>
    </w:lvl>
    <w:lvl w:ilvl="4" w:tplc="5D5AD88E">
      <w:numFmt w:val="bullet"/>
      <w:lvlText w:val="•"/>
      <w:lvlJc w:val="left"/>
      <w:pPr>
        <w:ind w:left="5502" w:hanging="676"/>
      </w:pPr>
      <w:rPr>
        <w:rFonts w:hint="default"/>
        <w:lang w:val="ru-RU" w:eastAsia="en-US" w:bidi="ar-SA"/>
      </w:rPr>
    </w:lvl>
    <w:lvl w:ilvl="5" w:tplc="3B3A80D4">
      <w:numFmt w:val="bullet"/>
      <w:lvlText w:val="•"/>
      <w:lvlJc w:val="left"/>
      <w:pPr>
        <w:ind w:left="6236" w:hanging="676"/>
      </w:pPr>
      <w:rPr>
        <w:rFonts w:hint="default"/>
        <w:lang w:val="ru-RU" w:eastAsia="en-US" w:bidi="ar-SA"/>
      </w:rPr>
    </w:lvl>
    <w:lvl w:ilvl="6" w:tplc="E9E2143C">
      <w:numFmt w:val="bullet"/>
      <w:lvlText w:val="•"/>
      <w:lvlJc w:val="left"/>
      <w:pPr>
        <w:ind w:left="6971" w:hanging="676"/>
      </w:pPr>
      <w:rPr>
        <w:rFonts w:hint="default"/>
        <w:lang w:val="ru-RU" w:eastAsia="en-US" w:bidi="ar-SA"/>
      </w:rPr>
    </w:lvl>
    <w:lvl w:ilvl="7" w:tplc="C6CACC84">
      <w:numFmt w:val="bullet"/>
      <w:lvlText w:val="•"/>
      <w:lvlJc w:val="left"/>
      <w:pPr>
        <w:ind w:left="7705" w:hanging="676"/>
      </w:pPr>
      <w:rPr>
        <w:rFonts w:hint="default"/>
        <w:lang w:val="ru-RU" w:eastAsia="en-US" w:bidi="ar-SA"/>
      </w:rPr>
    </w:lvl>
    <w:lvl w:ilvl="8" w:tplc="8FC291C2">
      <w:numFmt w:val="bullet"/>
      <w:lvlText w:val="•"/>
      <w:lvlJc w:val="left"/>
      <w:pPr>
        <w:ind w:left="8439" w:hanging="676"/>
      </w:pPr>
      <w:rPr>
        <w:rFonts w:hint="default"/>
        <w:lang w:val="ru-RU" w:eastAsia="en-US" w:bidi="ar-SA"/>
      </w:rPr>
    </w:lvl>
  </w:abstractNum>
  <w:abstractNum w:abstractNumId="1">
    <w:nsid w:val="0D216FC5"/>
    <w:multiLevelType w:val="hybridMultilevel"/>
    <w:tmpl w:val="5C74676E"/>
    <w:lvl w:ilvl="0" w:tplc="5A4A3870">
      <w:start w:val="1"/>
      <w:numFmt w:val="decimal"/>
      <w:lvlText w:val="%1)"/>
      <w:lvlJc w:val="left"/>
      <w:pPr>
        <w:ind w:left="120" w:hanging="364"/>
        <w:jc w:val="left"/>
      </w:pPr>
      <w:rPr>
        <w:rFonts w:ascii="Times New Roman" w:eastAsia="Times New Roman" w:hAnsi="Times New Roman" w:cs="Times New Roman" w:hint="default"/>
        <w:w w:val="100"/>
        <w:sz w:val="28"/>
        <w:szCs w:val="28"/>
        <w:lang w:val="ru-RU" w:eastAsia="en-US" w:bidi="ar-SA"/>
      </w:rPr>
    </w:lvl>
    <w:lvl w:ilvl="1" w:tplc="A8E032F4">
      <w:numFmt w:val="bullet"/>
      <w:lvlText w:val="•"/>
      <w:lvlJc w:val="left"/>
      <w:pPr>
        <w:ind w:left="1098" w:hanging="364"/>
      </w:pPr>
      <w:rPr>
        <w:rFonts w:hint="default"/>
        <w:lang w:val="ru-RU" w:eastAsia="en-US" w:bidi="ar-SA"/>
      </w:rPr>
    </w:lvl>
    <w:lvl w:ilvl="2" w:tplc="14963E18">
      <w:numFmt w:val="bullet"/>
      <w:lvlText w:val="•"/>
      <w:lvlJc w:val="left"/>
      <w:pPr>
        <w:ind w:left="2077" w:hanging="364"/>
      </w:pPr>
      <w:rPr>
        <w:rFonts w:hint="default"/>
        <w:lang w:val="ru-RU" w:eastAsia="en-US" w:bidi="ar-SA"/>
      </w:rPr>
    </w:lvl>
    <w:lvl w:ilvl="3" w:tplc="9F12E75E">
      <w:numFmt w:val="bullet"/>
      <w:lvlText w:val="•"/>
      <w:lvlJc w:val="left"/>
      <w:pPr>
        <w:ind w:left="3056" w:hanging="364"/>
      </w:pPr>
      <w:rPr>
        <w:rFonts w:hint="default"/>
        <w:lang w:val="ru-RU" w:eastAsia="en-US" w:bidi="ar-SA"/>
      </w:rPr>
    </w:lvl>
    <w:lvl w:ilvl="4" w:tplc="86A04542">
      <w:numFmt w:val="bullet"/>
      <w:lvlText w:val="•"/>
      <w:lvlJc w:val="left"/>
      <w:pPr>
        <w:ind w:left="4035" w:hanging="364"/>
      </w:pPr>
      <w:rPr>
        <w:rFonts w:hint="default"/>
        <w:lang w:val="ru-RU" w:eastAsia="en-US" w:bidi="ar-SA"/>
      </w:rPr>
    </w:lvl>
    <w:lvl w:ilvl="5" w:tplc="55DC4694">
      <w:numFmt w:val="bullet"/>
      <w:lvlText w:val="•"/>
      <w:lvlJc w:val="left"/>
      <w:pPr>
        <w:ind w:left="5014" w:hanging="364"/>
      </w:pPr>
      <w:rPr>
        <w:rFonts w:hint="default"/>
        <w:lang w:val="ru-RU" w:eastAsia="en-US" w:bidi="ar-SA"/>
      </w:rPr>
    </w:lvl>
    <w:lvl w:ilvl="6" w:tplc="19CE5F02">
      <w:numFmt w:val="bullet"/>
      <w:lvlText w:val="•"/>
      <w:lvlJc w:val="left"/>
      <w:pPr>
        <w:ind w:left="5992" w:hanging="364"/>
      </w:pPr>
      <w:rPr>
        <w:rFonts w:hint="default"/>
        <w:lang w:val="ru-RU" w:eastAsia="en-US" w:bidi="ar-SA"/>
      </w:rPr>
    </w:lvl>
    <w:lvl w:ilvl="7" w:tplc="6BCA8B0A">
      <w:numFmt w:val="bullet"/>
      <w:lvlText w:val="•"/>
      <w:lvlJc w:val="left"/>
      <w:pPr>
        <w:ind w:left="6971" w:hanging="364"/>
      </w:pPr>
      <w:rPr>
        <w:rFonts w:hint="default"/>
        <w:lang w:val="ru-RU" w:eastAsia="en-US" w:bidi="ar-SA"/>
      </w:rPr>
    </w:lvl>
    <w:lvl w:ilvl="8" w:tplc="8F4E3A72">
      <w:numFmt w:val="bullet"/>
      <w:lvlText w:val="•"/>
      <w:lvlJc w:val="left"/>
      <w:pPr>
        <w:ind w:left="7950" w:hanging="364"/>
      </w:pPr>
      <w:rPr>
        <w:rFonts w:hint="default"/>
        <w:lang w:val="ru-RU" w:eastAsia="en-US" w:bidi="ar-SA"/>
      </w:rPr>
    </w:lvl>
  </w:abstractNum>
  <w:abstractNum w:abstractNumId="2">
    <w:nsid w:val="164F1238"/>
    <w:multiLevelType w:val="hybridMultilevel"/>
    <w:tmpl w:val="3412F752"/>
    <w:lvl w:ilvl="0" w:tplc="CD9E9BC4">
      <w:start w:val="1"/>
      <w:numFmt w:val="decimal"/>
      <w:lvlText w:val="%1)"/>
      <w:lvlJc w:val="left"/>
      <w:pPr>
        <w:ind w:left="1132" w:hanging="304"/>
        <w:jc w:val="left"/>
      </w:pPr>
      <w:rPr>
        <w:rFonts w:ascii="Times New Roman" w:eastAsia="Times New Roman" w:hAnsi="Times New Roman" w:cs="Times New Roman" w:hint="default"/>
        <w:w w:val="100"/>
        <w:sz w:val="28"/>
        <w:szCs w:val="28"/>
        <w:lang w:val="ru-RU" w:eastAsia="en-US" w:bidi="ar-SA"/>
      </w:rPr>
    </w:lvl>
    <w:lvl w:ilvl="1" w:tplc="32B258A8">
      <w:numFmt w:val="bullet"/>
      <w:lvlText w:val="•"/>
      <w:lvlJc w:val="left"/>
      <w:pPr>
        <w:ind w:left="2016" w:hanging="304"/>
      </w:pPr>
      <w:rPr>
        <w:rFonts w:hint="default"/>
        <w:lang w:val="ru-RU" w:eastAsia="en-US" w:bidi="ar-SA"/>
      </w:rPr>
    </w:lvl>
    <w:lvl w:ilvl="2" w:tplc="B2DC3D5A">
      <w:numFmt w:val="bullet"/>
      <w:lvlText w:val="•"/>
      <w:lvlJc w:val="left"/>
      <w:pPr>
        <w:ind w:left="2893" w:hanging="304"/>
      </w:pPr>
      <w:rPr>
        <w:rFonts w:hint="default"/>
        <w:lang w:val="ru-RU" w:eastAsia="en-US" w:bidi="ar-SA"/>
      </w:rPr>
    </w:lvl>
    <w:lvl w:ilvl="3" w:tplc="15DE6094">
      <w:numFmt w:val="bullet"/>
      <w:lvlText w:val="•"/>
      <w:lvlJc w:val="left"/>
      <w:pPr>
        <w:ind w:left="3770" w:hanging="304"/>
      </w:pPr>
      <w:rPr>
        <w:rFonts w:hint="default"/>
        <w:lang w:val="ru-RU" w:eastAsia="en-US" w:bidi="ar-SA"/>
      </w:rPr>
    </w:lvl>
    <w:lvl w:ilvl="4" w:tplc="9980532E">
      <w:numFmt w:val="bullet"/>
      <w:lvlText w:val="•"/>
      <w:lvlJc w:val="left"/>
      <w:pPr>
        <w:ind w:left="4647" w:hanging="304"/>
      </w:pPr>
      <w:rPr>
        <w:rFonts w:hint="default"/>
        <w:lang w:val="ru-RU" w:eastAsia="en-US" w:bidi="ar-SA"/>
      </w:rPr>
    </w:lvl>
    <w:lvl w:ilvl="5" w:tplc="954858B6">
      <w:numFmt w:val="bullet"/>
      <w:lvlText w:val="•"/>
      <w:lvlJc w:val="left"/>
      <w:pPr>
        <w:ind w:left="5524" w:hanging="304"/>
      </w:pPr>
      <w:rPr>
        <w:rFonts w:hint="default"/>
        <w:lang w:val="ru-RU" w:eastAsia="en-US" w:bidi="ar-SA"/>
      </w:rPr>
    </w:lvl>
    <w:lvl w:ilvl="6" w:tplc="AA68F000">
      <w:numFmt w:val="bullet"/>
      <w:lvlText w:val="•"/>
      <w:lvlJc w:val="left"/>
      <w:pPr>
        <w:ind w:left="6400" w:hanging="304"/>
      </w:pPr>
      <w:rPr>
        <w:rFonts w:hint="default"/>
        <w:lang w:val="ru-RU" w:eastAsia="en-US" w:bidi="ar-SA"/>
      </w:rPr>
    </w:lvl>
    <w:lvl w:ilvl="7" w:tplc="DB40A568">
      <w:numFmt w:val="bullet"/>
      <w:lvlText w:val="•"/>
      <w:lvlJc w:val="left"/>
      <w:pPr>
        <w:ind w:left="7277" w:hanging="304"/>
      </w:pPr>
      <w:rPr>
        <w:rFonts w:hint="default"/>
        <w:lang w:val="ru-RU" w:eastAsia="en-US" w:bidi="ar-SA"/>
      </w:rPr>
    </w:lvl>
    <w:lvl w:ilvl="8" w:tplc="0D06FDCA">
      <w:numFmt w:val="bullet"/>
      <w:lvlText w:val="•"/>
      <w:lvlJc w:val="left"/>
      <w:pPr>
        <w:ind w:left="8154" w:hanging="304"/>
      </w:pPr>
      <w:rPr>
        <w:rFonts w:hint="default"/>
        <w:lang w:val="ru-RU" w:eastAsia="en-US" w:bidi="ar-SA"/>
      </w:rPr>
    </w:lvl>
  </w:abstractNum>
  <w:abstractNum w:abstractNumId="3">
    <w:nsid w:val="1A94485E"/>
    <w:multiLevelType w:val="hybridMultilevel"/>
    <w:tmpl w:val="E0ACCD48"/>
    <w:lvl w:ilvl="0" w:tplc="ECE49BDE">
      <w:start w:val="1"/>
      <w:numFmt w:val="decimal"/>
      <w:lvlText w:val="%1)"/>
      <w:lvlJc w:val="left"/>
      <w:pPr>
        <w:ind w:left="120" w:hanging="405"/>
        <w:jc w:val="left"/>
      </w:pPr>
      <w:rPr>
        <w:rFonts w:ascii="Times New Roman" w:eastAsia="Times New Roman" w:hAnsi="Times New Roman" w:cs="Times New Roman" w:hint="default"/>
        <w:w w:val="100"/>
        <w:sz w:val="28"/>
        <w:szCs w:val="28"/>
        <w:lang w:val="ru-RU" w:eastAsia="en-US" w:bidi="ar-SA"/>
      </w:rPr>
    </w:lvl>
    <w:lvl w:ilvl="1" w:tplc="2D86F22E">
      <w:numFmt w:val="bullet"/>
      <w:lvlText w:val="•"/>
      <w:lvlJc w:val="left"/>
      <w:pPr>
        <w:ind w:left="1098" w:hanging="405"/>
      </w:pPr>
      <w:rPr>
        <w:rFonts w:hint="default"/>
        <w:lang w:val="ru-RU" w:eastAsia="en-US" w:bidi="ar-SA"/>
      </w:rPr>
    </w:lvl>
    <w:lvl w:ilvl="2" w:tplc="84624D2A">
      <w:numFmt w:val="bullet"/>
      <w:lvlText w:val="•"/>
      <w:lvlJc w:val="left"/>
      <w:pPr>
        <w:ind w:left="2077" w:hanging="405"/>
      </w:pPr>
      <w:rPr>
        <w:rFonts w:hint="default"/>
        <w:lang w:val="ru-RU" w:eastAsia="en-US" w:bidi="ar-SA"/>
      </w:rPr>
    </w:lvl>
    <w:lvl w:ilvl="3" w:tplc="9FD0741A">
      <w:numFmt w:val="bullet"/>
      <w:lvlText w:val="•"/>
      <w:lvlJc w:val="left"/>
      <w:pPr>
        <w:ind w:left="3056" w:hanging="405"/>
      </w:pPr>
      <w:rPr>
        <w:rFonts w:hint="default"/>
        <w:lang w:val="ru-RU" w:eastAsia="en-US" w:bidi="ar-SA"/>
      </w:rPr>
    </w:lvl>
    <w:lvl w:ilvl="4" w:tplc="7B54BCA4">
      <w:numFmt w:val="bullet"/>
      <w:lvlText w:val="•"/>
      <w:lvlJc w:val="left"/>
      <w:pPr>
        <w:ind w:left="4035" w:hanging="405"/>
      </w:pPr>
      <w:rPr>
        <w:rFonts w:hint="default"/>
        <w:lang w:val="ru-RU" w:eastAsia="en-US" w:bidi="ar-SA"/>
      </w:rPr>
    </w:lvl>
    <w:lvl w:ilvl="5" w:tplc="5F3E3D14">
      <w:numFmt w:val="bullet"/>
      <w:lvlText w:val="•"/>
      <w:lvlJc w:val="left"/>
      <w:pPr>
        <w:ind w:left="5014" w:hanging="405"/>
      </w:pPr>
      <w:rPr>
        <w:rFonts w:hint="default"/>
        <w:lang w:val="ru-RU" w:eastAsia="en-US" w:bidi="ar-SA"/>
      </w:rPr>
    </w:lvl>
    <w:lvl w:ilvl="6" w:tplc="BC385BF8">
      <w:numFmt w:val="bullet"/>
      <w:lvlText w:val="•"/>
      <w:lvlJc w:val="left"/>
      <w:pPr>
        <w:ind w:left="5992" w:hanging="405"/>
      </w:pPr>
      <w:rPr>
        <w:rFonts w:hint="default"/>
        <w:lang w:val="ru-RU" w:eastAsia="en-US" w:bidi="ar-SA"/>
      </w:rPr>
    </w:lvl>
    <w:lvl w:ilvl="7" w:tplc="CC32266E">
      <w:numFmt w:val="bullet"/>
      <w:lvlText w:val="•"/>
      <w:lvlJc w:val="left"/>
      <w:pPr>
        <w:ind w:left="6971" w:hanging="405"/>
      </w:pPr>
      <w:rPr>
        <w:rFonts w:hint="default"/>
        <w:lang w:val="ru-RU" w:eastAsia="en-US" w:bidi="ar-SA"/>
      </w:rPr>
    </w:lvl>
    <w:lvl w:ilvl="8" w:tplc="BD867854">
      <w:numFmt w:val="bullet"/>
      <w:lvlText w:val="•"/>
      <w:lvlJc w:val="left"/>
      <w:pPr>
        <w:ind w:left="7950" w:hanging="405"/>
      </w:pPr>
      <w:rPr>
        <w:rFonts w:hint="default"/>
        <w:lang w:val="ru-RU" w:eastAsia="en-US" w:bidi="ar-SA"/>
      </w:rPr>
    </w:lvl>
  </w:abstractNum>
  <w:abstractNum w:abstractNumId="4">
    <w:nsid w:val="263C1286"/>
    <w:multiLevelType w:val="hybridMultilevel"/>
    <w:tmpl w:val="80863B32"/>
    <w:lvl w:ilvl="0" w:tplc="3DB8389C">
      <w:start w:val="2"/>
      <w:numFmt w:val="decimal"/>
      <w:lvlText w:val="%1."/>
      <w:lvlJc w:val="left"/>
      <w:pPr>
        <w:ind w:left="119" w:hanging="360"/>
        <w:jc w:val="left"/>
      </w:pPr>
      <w:rPr>
        <w:rFonts w:ascii="Times New Roman" w:eastAsia="Times New Roman" w:hAnsi="Times New Roman" w:cs="Times New Roman" w:hint="default"/>
        <w:w w:val="100"/>
        <w:sz w:val="28"/>
        <w:szCs w:val="28"/>
        <w:lang w:val="ru-RU" w:eastAsia="en-US" w:bidi="ar-SA"/>
      </w:rPr>
    </w:lvl>
    <w:lvl w:ilvl="1" w:tplc="22CA1404">
      <w:start w:val="1"/>
      <w:numFmt w:val="decimal"/>
      <w:lvlText w:val="%2."/>
      <w:lvlJc w:val="left"/>
      <w:pPr>
        <w:ind w:left="3971" w:hanging="284"/>
        <w:jc w:val="left"/>
      </w:pPr>
      <w:rPr>
        <w:rFonts w:ascii="Times New Roman" w:eastAsia="Times New Roman" w:hAnsi="Times New Roman" w:cs="Times New Roman" w:hint="default"/>
        <w:w w:val="100"/>
        <w:sz w:val="28"/>
        <w:szCs w:val="28"/>
        <w:lang w:val="ru-RU" w:eastAsia="en-US" w:bidi="ar-SA"/>
      </w:rPr>
    </w:lvl>
    <w:lvl w:ilvl="2" w:tplc="1F66D3CA">
      <w:numFmt w:val="bullet"/>
      <w:lvlText w:val="•"/>
      <w:lvlJc w:val="left"/>
      <w:pPr>
        <w:ind w:left="4638" w:hanging="284"/>
      </w:pPr>
      <w:rPr>
        <w:rFonts w:hint="default"/>
        <w:lang w:val="ru-RU" w:eastAsia="en-US" w:bidi="ar-SA"/>
      </w:rPr>
    </w:lvl>
    <w:lvl w:ilvl="3" w:tplc="6DD621C4">
      <w:numFmt w:val="bullet"/>
      <w:lvlText w:val="•"/>
      <w:lvlJc w:val="left"/>
      <w:pPr>
        <w:ind w:left="5297" w:hanging="284"/>
      </w:pPr>
      <w:rPr>
        <w:rFonts w:hint="default"/>
        <w:lang w:val="ru-RU" w:eastAsia="en-US" w:bidi="ar-SA"/>
      </w:rPr>
    </w:lvl>
    <w:lvl w:ilvl="4" w:tplc="E30CC81E">
      <w:numFmt w:val="bullet"/>
      <w:lvlText w:val="•"/>
      <w:lvlJc w:val="left"/>
      <w:pPr>
        <w:ind w:left="5956" w:hanging="284"/>
      </w:pPr>
      <w:rPr>
        <w:rFonts w:hint="default"/>
        <w:lang w:val="ru-RU" w:eastAsia="en-US" w:bidi="ar-SA"/>
      </w:rPr>
    </w:lvl>
    <w:lvl w:ilvl="5" w:tplc="D46CE484">
      <w:numFmt w:val="bullet"/>
      <w:lvlText w:val="•"/>
      <w:lvlJc w:val="left"/>
      <w:pPr>
        <w:ind w:left="6614" w:hanging="284"/>
      </w:pPr>
      <w:rPr>
        <w:rFonts w:hint="default"/>
        <w:lang w:val="ru-RU" w:eastAsia="en-US" w:bidi="ar-SA"/>
      </w:rPr>
    </w:lvl>
    <w:lvl w:ilvl="6" w:tplc="5A68C31A">
      <w:numFmt w:val="bullet"/>
      <w:lvlText w:val="•"/>
      <w:lvlJc w:val="left"/>
      <w:pPr>
        <w:ind w:left="7273" w:hanging="284"/>
      </w:pPr>
      <w:rPr>
        <w:rFonts w:hint="default"/>
        <w:lang w:val="ru-RU" w:eastAsia="en-US" w:bidi="ar-SA"/>
      </w:rPr>
    </w:lvl>
    <w:lvl w:ilvl="7" w:tplc="665E7BEA">
      <w:numFmt w:val="bullet"/>
      <w:lvlText w:val="•"/>
      <w:lvlJc w:val="left"/>
      <w:pPr>
        <w:ind w:left="7932" w:hanging="284"/>
      </w:pPr>
      <w:rPr>
        <w:rFonts w:hint="default"/>
        <w:lang w:val="ru-RU" w:eastAsia="en-US" w:bidi="ar-SA"/>
      </w:rPr>
    </w:lvl>
    <w:lvl w:ilvl="8" w:tplc="5DACE996">
      <w:numFmt w:val="bullet"/>
      <w:lvlText w:val="•"/>
      <w:lvlJc w:val="left"/>
      <w:pPr>
        <w:ind w:left="8590" w:hanging="284"/>
      </w:pPr>
      <w:rPr>
        <w:rFonts w:hint="default"/>
        <w:lang w:val="ru-RU" w:eastAsia="en-US" w:bidi="ar-SA"/>
      </w:rPr>
    </w:lvl>
  </w:abstractNum>
  <w:abstractNum w:abstractNumId="5">
    <w:nsid w:val="372F4F78"/>
    <w:multiLevelType w:val="hybridMultilevel"/>
    <w:tmpl w:val="CCFA143C"/>
    <w:lvl w:ilvl="0" w:tplc="84E02320">
      <w:start w:val="1"/>
      <w:numFmt w:val="decimal"/>
      <w:lvlText w:val="%1)"/>
      <w:lvlJc w:val="left"/>
      <w:pPr>
        <w:ind w:left="1411" w:hanging="584"/>
        <w:jc w:val="left"/>
      </w:pPr>
      <w:rPr>
        <w:rFonts w:ascii="Times New Roman" w:eastAsia="Times New Roman" w:hAnsi="Times New Roman" w:cs="Times New Roman" w:hint="default"/>
        <w:w w:val="100"/>
        <w:sz w:val="28"/>
        <w:szCs w:val="28"/>
        <w:lang w:val="ru-RU" w:eastAsia="en-US" w:bidi="ar-SA"/>
      </w:rPr>
    </w:lvl>
    <w:lvl w:ilvl="1" w:tplc="C4766162">
      <w:numFmt w:val="bullet"/>
      <w:lvlText w:val="•"/>
      <w:lvlJc w:val="left"/>
      <w:pPr>
        <w:ind w:left="2268" w:hanging="584"/>
      </w:pPr>
      <w:rPr>
        <w:rFonts w:hint="default"/>
        <w:lang w:val="ru-RU" w:eastAsia="en-US" w:bidi="ar-SA"/>
      </w:rPr>
    </w:lvl>
    <w:lvl w:ilvl="2" w:tplc="72661E6E">
      <w:numFmt w:val="bullet"/>
      <w:lvlText w:val="•"/>
      <w:lvlJc w:val="left"/>
      <w:pPr>
        <w:ind w:left="3117" w:hanging="584"/>
      </w:pPr>
      <w:rPr>
        <w:rFonts w:hint="default"/>
        <w:lang w:val="ru-RU" w:eastAsia="en-US" w:bidi="ar-SA"/>
      </w:rPr>
    </w:lvl>
    <w:lvl w:ilvl="3" w:tplc="D45EC8A0">
      <w:numFmt w:val="bullet"/>
      <w:lvlText w:val="•"/>
      <w:lvlJc w:val="left"/>
      <w:pPr>
        <w:ind w:left="3966" w:hanging="584"/>
      </w:pPr>
      <w:rPr>
        <w:rFonts w:hint="default"/>
        <w:lang w:val="ru-RU" w:eastAsia="en-US" w:bidi="ar-SA"/>
      </w:rPr>
    </w:lvl>
    <w:lvl w:ilvl="4" w:tplc="20E2D810">
      <w:numFmt w:val="bullet"/>
      <w:lvlText w:val="•"/>
      <w:lvlJc w:val="left"/>
      <w:pPr>
        <w:ind w:left="4815" w:hanging="584"/>
      </w:pPr>
      <w:rPr>
        <w:rFonts w:hint="default"/>
        <w:lang w:val="ru-RU" w:eastAsia="en-US" w:bidi="ar-SA"/>
      </w:rPr>
    </w:lvl>
    <w:lvl w:ilvl="5" w:tplc="9DF8E126">
      <w:numFmt w:val="bullet"/>
      <w:lvlText w:val="•"/>
      <w:lvlJc w:val="left"/>
      <w:pPr>
        <w:ind w:left="5664" w:hanging="584"/>
      </w:pPr>
      <w:rPr>
        <w:rFonts w:hint="default"/>
        <w:lang w:val="ru-RU" w:eastAsia="en-US" w:bidi="ar-SA"/>
      </w:rPr>
    </w:lvl>
    <w:lvl w:ilvl="6" w:tplc="0C962752">
      <w:numFmt w:val="bullet"/>
      <w:lvlText w:val="•"/>
      <w:lvlJc w:val="left"/>
      <w:pPr>
        <w:ind w:left="6512" w:hanging="584"/>
      </w:pPr>
      <w:rPr>
        <w:rFonts w:hint="default"/>
        <w:lang w:val="ru-RU" w:eastAsia="en-US" w:bidi="ar-SA"/>
      </w:rPr>
    </w:lvl>
    <w:lvl w:ilvl="7" w:tplc="F404008C">
      <w:numFmt w:val="bullet"/>
      <w:lvlText w:val="•"/>
      <w:lvlJc w:val="left"/>
      <w:pPr>
        <w:ind w:left="7361" w:hanging="584"/>
      </w:pPr>
      <w:rPr>
        <w:rFonts w:hint="default"/>
        <w:lang w:val="ru-RU" w:eastAsia="en-US" w:bidi="ar-SA"/>
      </w:rPr>
    </w:lvl>
    <w:lvl w:ilvl="8" w:tplc="44246D6A">
      <w:numFmt w:val="bullet"/>
      <w:lvlText w:val="•"/>
      <w:lvlJc w:val="left"/>
      <w:pPr>
        <w:ind w:left="8210" w:hanging="584"/>
      </w:pPr>
      <w:rPr>
        <w:rFonts w:hint="default"/>
        <w:lang w:val="ru-RU" w:eastAsia="en-US" w:bidi="ar-SA"/>
      </w:rPr>
    </w:lvl>
  </w:abstractNum>
  <w:abstractNum w:abstractNumId="6">
    <w:nsid w:val="3BDF153E"/>
    <w:multiLevelType w:val="hybridMultilevel"/>
    <w:tmpl w:val="635A03E0"/>
    <w:lvl w:ilvl="0" w:tplc="1E168B10">
      <w:start w:val="1"/>
      <w:numFmt w:val="decimal"/>
      <w:lvlText w:val="%1."/>
      <w:lvlJc w:val="left"/>
      <w:pPr>
        <w:ind w:left="119" w:hanging="484"/>
        <w:jc w:val="left"/>
      </w:pPr>
      <w:rPr>
        <w:rFonts w:ascii="Times New Roman" w:eastAsia="Times New Roman" w:hAnsi="Times New Roman" w:cs="Times New Roman" w:hint="default"/>
        <w:w w:val="100"/>
        <w:sz w:val="28"/>
        <w:szCs w:val="28"/>
        <w:lang w:val="ru-RU" w:eastAsia="en-US" w:bidi="ar-SA"/>
      </w:rPr>
    </w:lvl>
    <w:lvl w:ilvl="1" w:tplc="861A3B94">
      <w:numFmt w:val="bullet"/>
      <w:lvlText w:val="•"/>
      <w:lvlJc w:val="left"/>
      <w:pPr>
        <w:ind w:left="2360" w:hanging="484"/>
      </w:pPr>
      <w:rPr>
        <w:rFonts w:hint="default"/>
        <w:lang w:val="ru-RU" w:eastAsia="en-US" w:bidi="ar-SA"/>
      </w:rPr>
    </w:lvl>
    <w:lvl w:ilvl="2" w:tplc="F0EC5834">
      <w:numFmt w:val="bullet"/>
      <w:lvlText w:val="•"/>
      <w:lvlJc w:val="left"/>
      <w:pPr>
        <w:ind w:left="3580" w:hanging="484"/>
      </w:pPr>
      <w:rPr>
        <w:rFonts w:hint="default"/>
        <w:lang w:val="ru-RU" w:eastAsia="en-US" w:bidi="ar-SA"/>
      </w:rPr>
    </w:lvl>
    <w:lvl w:ilvl="3" w:tplc="4F0269AC">
      <w:numFmt w:val="bullet"/>
      <w:lvlText w:val="•"/>
      <w:lvlJc w:val="left"/>
      <w:pPr>
        <w:ind w:left="4371" w:hanging="484"/>
      </w:pPr>
      <w:rPr>
        <w:rFonts w:hint="default"/>
        <w:lang w:val="ru-RU" w:eastAsia="en-US" w:bidi="ar-SA"/>
      </w:rPr>
    </w:lvl>
    <w:lvl w:ilvl="4" w:tplc="5A3639F4">
      <w:numFmt w:val="bullet"/>
      <w:lvlText w:val="•"/>
      <w:lvlJc w:val="left"/>
      <w:pPr>
        <w:ind w:left="5162" w:hanging="484"/>
      </w:pPr>
      <w:rPr>
        <w:rFonts w:hint="default"/>
        <w:lang w:val="ru-RU" w:eastAsia="en-US" w:bidi="ar-SA"/>
      </w:rPr>
    </w:lvl>
    <w:lvl w:ilvl="5" w:tplc="A5122584">
      <w:numFmt w:val="bullet"/>
      <w:lvlText w:val="•"/>
      <w:lvlJc w:val="left"/>
      <w:pPr>
        <w:ind w:left="5953" w:hanging="484"/>
      </w:pPr>
      <w:rPr>
        <w:rFonts w:hint="default"/>
        <w:lang w:val="ru-RU" w:eastAsia="en-US" w:bidi="ar-SA"/>
      </w:rPr>
    </w:lvl>
    <w:lvl w:ilvl="6" w:tplc="8D08D778">
      <w:numFmt w:val="bullet"/>
      <w:lvlText w:val="•"/>
      <w:lvlJc w:val="left"/>
      <w:pPr>
        <w:ind w:left="6744" w:hanging="484"/>
      </w:pPr>
      <w:rPr>
        <w:rFonts w:hint="default"/>
        <w:lang w:val="ru-RU" w:eastAsia="en-US" w:bidi="ar-SA"/>
      </w:rPr>
    </w:lvl>
    <w:lvl w:ilvl="7" w:tplc="C100BD64">
      <w:numFmt w:val="bullet"/>
      <w:lvlText w:val="•"/>
      <w:lvlJc w:val="left"/>
      <w:pPr>
        <w:ind w:left="7535" w:hanging="484"/>
      </w:pPr>
      <w:rPr>
        <w:rFonts w:hint="default"/>
        <w:lang w:val="ru-RU" w:eastAsia="en-US" w:bidi="ar-SA"/>
      </w:rPr>
    </w:lvl>
    <w:lvl w:ilvl="8" w:tplc="1B169EEC">
      <w:numFmt w:val="bullet"/>
      <w:lvlText w:val="•"/>
      <w:lvlJc w:val="left"/>
      <w:pPr>
        <w:ind w:left="8326" w:hanging="484"/>
      </w:pPr>
      <w:rPr>
        <w:rFonts w:hint="default"/>
        <w:lang w:val="ru-RU" w:eastAsia="en-US" w:bidi="ar-SA"/>
      </w:rPr>
    </w:lvl>
  </w:abstractNum>
  <w:abstractNum w:abstractNumId="7">
    <w:nsid w:val="4C3E3E39"/>
    <w:multiLevelType w:val="multilevel"/>
    <w:tmpl w:val="99E45474"/>
    <w:lvl w:ilvl="0">
      <w:start w:val="1"/>
      <w:numFmt w:val="decimal"/>
      <w:lvlText w:val="%1."/>
      <w:lvlJc w:val="left"/>
      <w:pPr>
        <w:ind w:left="1637" w:hanging="360"/>
      </w:pPr>
      <w:rPr>
        <w:rFonts w:ascii="Times New Roman" w:hAnsi="Times New Roman" w:cs="Times New Roman" w:hint="default"/>
        <w:color w:val="auto"/>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564B5094"/>
    <w:multiLevelType w:val="hybridMultilevel"/>
    <w:tmpl w:val="F746CA48"/>
    <w:lvl w:ilvl="0" w:tplc="E0F493FC">
      <w:start w:val="1"/>
      <w:numFmt w:val="decimal"/>
      <w:lvlText w:val="%1."/>
      <w:lvlJc w:val="left"/>
      <w:pPr>
        <w:ind w:left="119" w:hanging="500"/>
        <w:jc w:val="left"/>
      </w:pPr>
      <w:rPr>
        <w:rFonts w:ascii="Times New Roman" w:eastAsia="Times New Roman" w:hAnsi="Times New Roman" w:cs="Times New Roman" w:hint="default"/>
        <w:w w:val="100"/>
        <w:sz w:val="28"/>
        <w:szCs w:val="28"/>
        <w:lang w:val="ru-RU" w:eastAsia="en-US" w:bidi="ar-SA"/>
      </w:rPr>
    </w:lvl>
    <w:lvl w:ilvl="1" w:tplc="A8B49940">
      <w:numFmt w:val="bullet"/>
      <w:lvlText w:val="•"/>
      <w:lvlJc w:val="left"/>
      <w:pPr>
        <w:ind w:left="1098" w:hanging="500"/>
      </w:pPr>
      <w:rPr>
        <w:rFonts w:hint="default"/>
        <w:lang w:val="ru-RU" w:eastAsia="en-US" w:bidi="ar-SA"/>
      </w:rPr>
    </w:lvl>
    <w:lvl w:ilvl="2" w:tplc="D9F05BEA">
      <w:numFmt w:val="bullet"/>
      <w:lvlText w:val="•"/>
      <w:lvlJc w:val="left"/>
      <w:pPr>
        <w:ind w:left="2077" w:hanging="500"/>
      </w:pPr>
      <w:rPr>
        <w:rFonts w:hint="default"/>
        <w:lang w:val="ru-RU" w:eastAsia="en-US" w:bidi="ar-SA"/>
      </w:rPr>
    </w:lvl>
    <w:lvl w:ilvl="3" w:tplc="7F405F22">
      <w:numFmt w:val="bullet"/>
      <w:lvlText w:val="•"/>
      <w:lvlJc w:val="left"/>
      <w:pPr>
        <w:ind w:left="3056" w:hanging="500"/>
      </w:pPr>
      <w:rPr>
        <w:rFonts w:hint="default"/>
        <w:lang w:val="ru-RU" w:eastAsia="en-US" w:bidi="ar-SA"/>
      </w:rPr>
    </w:lvl>
    <w:lvl w:ilvl="4" w:tplc="FA10CACA">
      <w:numFmt w:val="bullet"/>
      <w:lvlText w:val="•"/>
      <w:lvlJc w:val="left"/>
      <w:pPr>
        <w:ind w:left="4035" w:hanging="500"/>
      </w:pPr>
      <w:rPr>
        <w:rFonts w:hint="default"/>
        <w:lang w:val="ru-RU" w:eastAsia="en-US" w:bidi="ar-SA"/>
      </w:rPr>
    </w:lvl>
    <w:lvl w:ilvl="5" w:tplc="2E06225A">
      <w:numFmt w:val="bullet"/>
      <w:lvlText w:val="•"/>
      <w:lvlJc w:val="left"/>
      <w:pPr>
        <w:ind w:left="5014" w:hanging="500"/>
      </w:pPr>
      <w:rPr>
        <w:rFonts w:hint="default"/>
        <w:lang w:val="ru-RU" w:eastAsia="en-US" w:bidi="ar-SA"/>
      </w:rPr>
    </w:lvl>
    <w:lvl w:ilvl="6" w:tplc="35240A8A">
      <w:numFmt w:val="bullet"/>
      <w:lvlText w:val="•"/>
      <w:lvlJc w:val="left"/>
      <w:pPr>
        <w:ind w:left="5992" w:hanging="500"/>
      </w:pPr>
      <w:rPr>
        <w:rFonts w:hint="default"/>
        <w:lang w:val="ru-RU" w:eastAsia="en-US" w:bidi="ar-SA"/>
      </w:rPr>
    </w:lvl>
    <w:lvl w:ilvl="7" w:tplc="9BB8870C">
      <w:numFmt w:val="bullet"/>
      <w:lvlText w:val="•"/>
      <w:lvlJc w:val="left"/>
      <w:pPr>
        <w:ind w:left="6971" w:hanging="500"/>
      </w:pPr>
      <w:rPr>
        <w:rFonts w:hint="default"/>
        <w:lang w:val="ru-RU" w:eastAsia="en-US" w:bidi="ar-SA"/>
      </w:rPr>
    </w:lvl>
    <w:lvl w:ilvl="8" w:tplc="63E0DE46">
      <w:numFmt w:val="bullet"/>
      <w:lvlText w:val="•"/>
      <w:lvlJc w:val="left"/>
      <w:pPr>
        <w:ind w:left="7950" w:hanging="500"/>
      </w:pPr>
      <w:rPr>
        <w:rFonts w:hint="default"/>
        <w:lang w:val="ru-RU" w:eastAsia="en-US" w:bidi="ar-SA"/>
      </w:rPr>
    </w:lvl>
  </w:abstractNum>
  <w:abstractNum w:abstractNumId="9">
    <w:nsid w:val="57BD2B4D"/>
    <w:multiLevelType w:val="hybridMultilevel"/>
    <w:tmpl w:val="BEBEFF88"/>
    <w:lvl w:ilvl="0" w:tplc="A7DC385E">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6202659"/>
    <w:multiLevelType w:val="hybridMultilevel"/>
    <w:tmpl w:val="C5BC540C"/>
    <w:lvl w:ilvl="0" w:tplc="DC8C7446">
      <w:start w:val="1"/>
      <w:numFmt w:val="decimal"/>
      <w:lvlText w:val="%1)"/>
      <w:lvlJc w:val="left"/>
      <w:pPr>
        <w:ind w:left="1131" w:hanging="304"/>
        <w:jc w:val="left"/>
      </w:pPr>
      <w:rPr>
        <w:rFonts w:ascii="Times New Roman" w:eastAsia="Times New Roman" w:hAnsi="Times New Roman" w:cs="Times New Roman" w:hint="default"/>
        <w:w w:val="100"/>
        <w:sz w:val="28"/>
        <w:szCs w:val="28"/>
        <w:lang w:val="ru-RU" w:eastAsia="en-US" w:bidi="ar-SA"/>
      </w:rPr>
    </w:lvl>
    <w:lvl w:ilvl="1" w:tplc="39D2BDCA">
      <w:numFmt w:val="bullet"/>
      <w:lvlText w:val="•"/>
      <w:lvlJc w:val="left"/>
      <w:pPr>
        <w:ind w:left="2016" w:hanging="304"/>
      </w:pPr>
      <w:rPr>
        <w:rFonts w:hint="default"/>
        <w:lang w:val="ru-RU" w:eastAsia="en-US" w:bidi="ar-SA"/>
      </w:rPr>
    </w:lvl>
    <w:lvl w:ilvl="2" w:tplc="64523862">
      <w:numFmt w:val="bullet"/>
      <w:lvlText w:val="•"/>
      <w:lvlJc w:val="left"/>
      <w:pPr>
        <w:ind w:left="2893" w:hanging="304"/>
      </w:pPr>
      <w:rPr>
        <w:rFonts w:hint="default"/>
        <w:lang w:val="ru-RU" w:eastAsia="en-US" w:bidi="ar-SA"/>
      </w:rPr>
    </w:lvl>
    <w:lvl w:ilvl="3" w:tplc="89FE4848">
      <w:numFmt w:val="bullet"/>
      <w:lvlText w:val="•"/>
      <w:lvlJc w:val="left"/>
      <w:pPr>
        <w:ind w:left="3770" w:hanging="304"/>
      </w:pPr>
      <w:rPr>
        <w:rFonts w:hint="default"/>
        <w:lang w:val="ru-RU" w:eastAsia="en-US" w:bidi="ar-SA"/>
      </w:rPr>
    </w:lvl>
    <w:lvl w:ilvl="4" w:tplc="46D277BE">
      <w:numFmt w:val="bullet"/>
      <w:lvlText w:val="•"/>
      <w:lvlJc w:val="left"/>
      <w:pPr>
        <w:ind w:left="4647" w:hanging="304"/>
      </w:pPr>
      <w:rPr>
        <w:rFonts w:hint="default"/>
        <w:lang w:val="ru-RU" w:eastAsia="en-US" w:bidi="ar-SA"/>
      </w:rPr>
    </w:lvl>
    <w:lvl w:ilvl="5" w:tplc="20EAF5D6">
      <w:numFmt w:val="bullet"/>
      <w:lvlText w:val="•"/>
      <w:lvlJc w:val="left"/>
      <w:pPr>
        <w:ind w:left="5524" w:hanging="304"/>
      </w:pPr>
      <w:rPr>
        <w:rFonts w:hint="default"/>
        <w:lang w:val="ru-RU" w:eastAsia="en-US" w:bidi="ar-SA"/>
      </w:rPr>
    </w:lvl>
    <w:lvl w:ilvl="6" w:tplc="D8C819BA">
      <w:numFmt w:val="bullet"/>
      <w:lvlText w:val="•"/>
      <w:lvlJc w:val="left"/>
      <w:pPr>
        <w:ind w:left="6400" w:hanging="304"/>
      </w:pPr>
      <w:rPr>
        <w:rFonts w:hint="default"/>
        <w:lang w:val="ru-RU" w:eastAsia="en-US" w:bidi="ar-SA"/>
      </w:rPr>
    </w:lvl>
    <w:lvl w:ilvl="7" w:tplc="7A629D30">
      <w:numFmt w:val="bullet"/>
      <w:lvlText w:val="•"/>
      <w:lvlJc w:val="left"/>
      <w:pPr>
        <w:ind w:left="7277" w:hanging="304"/>
      </w:pPr>
      <w:rPr>
        <w:rFonts w:hint="default"/>
        <w:lang w:val="ru-RU" w:eastAsia="en-US" w:bidi="ar-SA"/>
      </w:rPr>
    </w:lvl>
    <w:lvl w:ilvl="8" w:tplc="AA0C1254">
      <w:numFmt w:val="bullet"/>
      <w:lvlText w:val="•"/>
      <w:lvlJc w:val="left"/>
      <w:pPr>
        <w:ind w:left="8154" w:hanging="304"/>
      </w:pPr>
      <w:rPr>
        <w:rFonts w:hint="default"/>
        <w:lang w:val="ru-RU" w:eastAsia="en-US" w:bidi="ar-SA"/>
      </w:rPr>
    </w:lvl>
  </w:abstractNum>
  <w:abstractNum w:abstractNumId="11">
    <w:nsid w:val="69897FFD"/>
    <w:multiLevelType w:val="hybridMultilevel"/>
    <w:tmpl w:val="B9325546"/>
    <w:lvl w:ilvl="0" w:tplc="F60CD620">
      <w:start w:val="1"/>
      <w:numFmt w:val="decimal"/>
      <w:lvlText w:val="%1."/>
      <w:lvlJc w:val="left"/>
      <w:pPr>
        <w:ind w:left="120" w:hanging="368"/>
        <w:jc w:val="left"/>
      </w:pPr>
      <w:rPr>
        <w:rFonts w:ascii="Times New Roman" w:eastAsia="Times New Roman" w:hAnsi="Times New Roman" w:cs="Times New Roman" w:hint="default"/>
        <w:w w:val="100"/>
        <w:sz w:val="28"/>
        <w:szCs w:val="28"/>
        <w:lang w:val="ru-RU" w:eastAsia="en-US" w:bidi="ar-SA"/>
      </w:rPr>
    </w:lvl>
    <w:lvl w:ilvl="1" w:tplc="4378E386">
      <w:numFmt w:val="bullet"/>
      <w:lvlText w:val="•"/>
      <w:lvlJc w:val="left"/>
      <w:pPr>
        <w:ind w:left="1098" w:hanging="368"/>
      </w:pPr>
      <w:rPr>
        <w:rFonts w:hint="default"/>
        <w:lang w:val="ru-RU" w:eastAsia="en-US" w:bidi="ar-SA"/>
      </w:rPr>
    </w:lvl>
    <w:lvl w:ilvl="2" w:tplc="2A2E8A48">
      <w:numFmt w:val="bullet"/>
      <w:lvlText w:val="•"/>
      <w:lvlJc w:val="left"/>
      <w:pPr>
        <w:ind w:left="2077" w:hanging="368"/>
      </w:pPr>
      <w:rPr>
        <w:rFonts w:hint="default"/>
        <w:lang w:val="ru-RU" w:eastAsia="en-US" w:bidi="ar-SA"/>
      </w:rPr>
    </w:lvl>
    <w:lvl w:ilvl="3" w:tplc="94866EA4">
      <w:numFmt w:val="bullet"/>
      <w:lvlText w:val="•"/>
      <w:lvlJc w:val="left"/>
      <w:pPr>
        <w:ind w:left="3056" w:hanging="368"/>
      </w:pPr>
      <w:rPr>
        <w:rFonts w:hint="default"/>
        <w:lang w:val="ru-RU" w:eastAsia="en-US" w:bidi="ar-SA"/>
      </w:rPr>
    </w:lvl>
    <w:lvl w:ilvl="4" w:tplc="19BCBA7A">
      <w:numFmt w:val="bullet"/>
      <w:lvlText w:val="•"/>
      <w:lvlJc w:val="left"/>
      <w:pPr>
        <w:ind w:left="4035" w:hanging="368"/>
      </w:pPr>
      <w:rPr>
        <w:rFonts w:hint="default"/>
        <w:lang w:val="ru-RU" w:eastAsia="en-US" w:bidi="ar-SA"/>
      </w:rPr>
    </w:lvl>
    <w:lvl w:ilvl="5" w:tplc="7E3066E8">
      <w:numFmt w:val="bullet"/>
      <w:lvlText w:val="•"/>
      <w:lvlJc w:val="left"/>
      <w:pPr>
        <w:ind w:left="5014" w:hanging="368"/>
      </w:pPr>
      <w:rPr>
        <w:rFonts w:hint="default"/>
        <w:lang w:val="ru-RU" w:eastAsia="en-US" w:bidi="ar-SA"/>
      </w:rPr>
    </w:lvl>
    <w:lvl w:ilvl="6" w:tplc="3F16BD34">
      <w:numFmt w:val="bullet"/>
      <w:lvlText w:val="•"/>
      <w:lvlJc w:val="left"/>
      <w:pPr>
        <w:ind w:left="5992" w:hanging="368"/>
      </w:pPr>
      <w:rPr>
        <w:rFonts w:hint="default"/>
        <w:lang w:val="ru-RU" w:eastAsia="en-US" w:bidi="ar-SA"/>
      </w:rPr>
    </w:lvl>
    <w:lvl w:ilvl="7" w:tplc="23B41480">
      <w:numFmt w:val="bullet"/>
      <w:lvlText w:val="•"/>
      <w:lvlJc w:val="left"/>
      <w:pPr>
        <w:ind w:left="6971" w:hanging="368"/>
      </w:pPr>
      <w:rPr>
        <w:rFonts w:hint="default"/>
        <w:lang w:val="ru-RU" w:eastAsia="en-US" w:bidi="ar-SA"/>
      </w:rPr>
    </w:lvl>
    <w:lvl w:ilvl="8" w:tplc="C8F4F4E2">
      <w:numFmt w:val="bullet"/>
      <w:lvlText w:val="•"/>
      <w:lvlJc w:val="left"/>
      <w:pPr>
        <w:ind w:left="7950" w:hanging="368"/>
      </w:pPr>
      <w:rPr>
        <w:rFonts w:hint="default"/>
        <w:lang w:val="ru-RU" w:eastAsia="en-US" w:bidi="ar-SA"/>
      </w:rPr>
    </w:lvl>
  </w:abstractNum>
  <w:abstractNum w:abstractNumId="12">
    <w:nsid w:val="774734E4"/>
    <w:multiLevelType w:val="hybridMultilevel"/>
    <w:tmpl w:val="4B460F54"/>
    <w:lvl w:ilvl="0" w:tplc="73DC5848">
      <w:start w:val="1"/>
      <w:numFmt w:val="decimal"/>
      <w:lvlText w:val="%1)"/>
      <w:lvlJc w:val="left"/>
      <w:pPr>
        <w:ind w:left="119" w:hanging="308"/>
        <w:jc w:val="left"/>
      </w:pPr>
      <w:rPr>
        <w:rFonts w:ascii="Times New Roman" w:eastAsia="Times New Roman" w:hAnsi="Times New Roman" w:cs="Times New Roman" w:hint="default"/>
        <w:w w:val="100"/>
        <w:sz w:val="28"/>
        <w:szCs w:val="28"/>
        <w:lang w:val="ru-RU" w:eastAsia="en-US" w:bidi="ar-SA"/>
      </w:rPr>
    </w:lvl>
    <w:lvl w:ilvl="1" w:tplc="2A12453E">
      <w:numFmt w:val="bullet"/>
      <w:lvlText w:val="•"/>
      <w:lvlJc w:val="left"/>
      <w:pPr>
        <w:ind w:left="1098" w:hanging="308"/>
      </w:pPr>
      <w:rPr>
        <w:rFonts w:hint="default"/>
        <w:lang w:val="ru-RU" w:eastAsia="en-US" w:bidi="ar-SA"/>
      </w:rPr>
    </w:lvl>
    <w:lvl w:ilvl="2" w:tplc="D0643A3E">
      <w:numFmt w:val="bullet"/>
      <w:lvlText w:val="•"/>
      <w:lvlJc w:val="left"/>
      <w:pPr>
        <w:ind w:left="2077" w:hanging="308"/>
      </w:pPr>
      <w:rPr>
        <w:rFonts w:hint="default"/>
        <w:lang w:val="ru-RU" w:eastAsia="en-US" w:bidi="ar-SA"/>
      </w:rPr>
    </w:lvl>
    <w:lvl w:ilvl="3" w:tplc="CDC81E1E">
      <w:numFmt w:val="bullet"/>
      <w:lvlText w:val="•"/>
      <w:lvlJc w:val="left"/>
      <w:pPr>
        <w:ind w:left="3056" w:hanging="308"/>
      </w:pPr>
      <w:rPr>
        <w:rFonts w:hint="default"/>
        <w:lang w:val="ru-RU" w:eastAsia="en-US" w:bidi="ar-SA"/>
      </w:rPr>
    </w:lvl>
    <w:lvl w:ilvl="4" w:tplc="E4EE00F2">
      <w:numFmt w:val="bullet"/>
      <w:lvlText w:val="•"/>
      <w:lvlJc w:val="left"/>
      <w:pPr>
        <w:ind w:left="4035" w:hanging="308"/>
      </w:pPr>
      <w:rPr>
        <w:rFonts w:hint="default"/>
        <w:lang w:val="ru-RU" w:eastAsia="en-US" w:bidi="ar-SA"/>
      </w:rPr>
    </w:lvl>
    <w:lvl w:ilvl="5" w:tplc="B77450A0">
      <w:numFmt w:val="bullet"/>
      <w:lvlText w:val="•"/>
      <w:lvlJc w:val="left"/>
      <w:pPr>
        <w:ind w:left="5014" w:hanging="308"/>
      </w:pPr>
      <w:rPr>
        <w:rFonts w:hint="default"/>
        <w:lang w:val="ru-RU" w:eastAsia="en-US" w:bidi="ar-SA"/>
      </w:rPr>
    </w:lvl>
    <w:lvl w:ilvl="6" w:tplc="66F40F86">
      <w:numFmt w:val="bullet"/>
      <w:lvlText w:val="•"/>
      <w:lvlJc w:val="left"/>
      <w:pPr>
        <w:ind w:left="5992" w:hanging="308"/>
      </w:pPr>
      <w:rPr>
        <w:rFonts w:hint="default"/>
        <w:lang w:val="ru-RU" w:eastAsia="en-US" w:bidi="ar-SA"/>
      </w:rPr>
    </w:lvl>
    <w:lvl w:ilvl="7" w:tplc="F028CB7E">
      <w:numFmt w:val="bullet"/>
      <w:lvlText w:val="•"/>
      <w:lvlJc w:val="left"/>
      <w:pPr>
        <w:ind w:left="6971" w:hanging="308"/>
      </w:pPr>
      <w:rPr>
        <w:rFonts w:hint="default"/>
        <w:lang w:val="ru-RU" w:eastAsia="en-US" w:bidi="ar-SA"/>
      </w:rPr>
    </w:lvl>
    <w:lvl w:ilvl="8" w:tplc="203AAE32">
      <w:numFmt w:val="bullet"/>
      <w:lvlText w:val="•"/>
      <w:lvlJc w:val="left"/>
      <w:pPr>
        <w:ind w:left="7950" w:hanging="308"/>
      </w:pPr>
      <w:rPr>
        <w:rFonts w:hint="default"/>
        <w:lang w:val="ru-RU" w:eastAsia="en-US" w:bidi="ar-S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11"/>
  </w:num>
  <w:num w:numId="5">
    <w:abstractNumId w:val="0"/>
  </w:num>
  <w:num w:numId="6">
    <w:abstractNumId w:val="3"/>
  </w:num>
  <w:num w:numId="7">
    <w:abstractNumId w:val="10"/>
  </w:num>
  <w:num w:numId="8">
    <w:abstractNumId w:val="5"/>
  </w:num>
  <w:num w:numId="9">
    <w:abstractNumId w:val="1"/>
  </w:num>
  <w:num w:numId="10">
    <w:abstractNumId w:val="6"/>
  </w:num>
  <w:num w:numId="11">
    <w:abstractNumId w:val="4"/>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0397"/>
    <w:rsid w:val="00003A60"/>
    <w:rsid w:val="00004EB7"/>
    <w:rsid w:val="000513B6"/>
    <w:rsid w:val="00102563"/>
    <w:rsid w:val="001276F7"/>
    <w:rsid w:val="00222595"/>
    <w:rsid w:val="00261C0E"/>
    <w:rsid w:val="002C2764"/>
    <w:rsid w:val="00386B94"/>
    <w:rsid w:val="00387793"/>
    <w:rsid w:val="004410B8"/>
    <w:rsid w:val="00480265"/>
    <w:rsid w:val="004F7AA5"/>
    <w:rsid w:val="00686D2E"/>
    <w:rsid w:val="00746D47"/>
    <w:rsid w:val="00890397"/>
    <w:rsid w:val="008C71E0"/>
    <w:rsid w:val="009345FB"/>
    <w:rsid w:val="00A5302F"/>
    <w:rsid w:val="00A74E07"/>
    <w:rsid w:val="00A84B88"/>
    <w:rsid w:val="00AF5728"/>
    <w:rsid w:val="00AF77D3"/>
    <w:rsid w:val="00B33F88"/>
    <w:rsid w:val="00B7163B"/>
    <w:rsid w:val="00BE0AFB"/>
    <w:rsid w:val="00C81BAE"/>
    <w:rsid w:val="00CA6A92"/>
    <w:rsid w:val="00D578E1"/>
    <w:rsid w:val="00DC6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88"/>
  </w:style>
  <w:style w:type="paragraph" w:styleId="1">
    <w:name w:val="heading 1"/>
    <w:basedOn w:val="a"/>
    <w:next w:val="a"/>
    <w:link w:val="10"/>
    <w:qFormat/>
    <w:rsid w:val="00890397"/>
    <w:pPr>
      <w:keepNext/>
      <w:spacing w:after="0" w:line="240" w:lineRule="auto"/>
      <w:jc w:val="both"/>
      <w:outlineLvl w:val="0"/>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AF57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0397"/>
    <w:pPr>
      <w:spacing w:after="0" w:line="240" w:lineRule="auto"/>
    </w:pPr>
    <w:rPr>
      <w:rFonts w:ascii="Times New Roman" w:eastAsia="SimSun" w:hAnsi="Times New Roman" w:cs="Times New Roman"/>
      <w:sz w:val="24"/>
      <w:szCs w:val="24"/>
      <w:lang w:eastAsia="zh-CN"/>
    </w:rPr>
  </w:style>
  <w:style w:type="character" w:customStyle="1" w:styleId="a4">
    <w:name w:val="Без интервала Знак"/>
    <w:basedOn w:val="a0"/>
    <w:link w:val="a3"/>
    <w:uiPriority w:val="1"/>
    <w:rsid w:val="00890397"/>
    <w:rPr>
      <w:rFonts w:ascii="Times New Roman" w:eastAsia="SimSun" w:hAnsi="Times New Roman" w:cs="Times New Roman"/>
      <w:sz w:val="24"/>
      <w:szCs w:val="24"/>
      <w:lang w:eastAsia="zh-CN"/>
    </w:rPr>
  </w:style>
  <w:style w:type="character" w:customStyle="1" w:styleId="10">
    <w:name w:val="Заголовок 1 Знак"/>
    <w:basedOn w:val="a0"/>
    <w:link w:val="1"/>
    <w:rsid w:val="00890397"/>
    <w:rPr>
      <w:rFonts w:ascii="Times New Roman" w:eastAsia="Times New Roman" w:hAnsi="Times New Roman" w:cs="Times New Roman"/>
      <w:sz w:val="28"/>
      <w:szCs w:val="20"/>
    </w:rPr>
  </w:style>
  <w:style w:type="paragraph" w:styleId="2">
    <w:name w:val="Body Text 2"/>
    <w:basedOn w:val="a"/>
    <w:link w:val="20"/>
    <w:rsid w:val="0089039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90397"/>
    <w:rPr>
      <w:rFonts w:ascii="Times New Roman" w:eastAsia="Times New Roman" w:hAnsi="Times New Roman" w:cs="Times New Roman"/>
      <w:sz w:val="24"/>
      <w:szCs w:val="24"/>
    </w:rPr>
  </w:style>
  <w:style w:type="paragraph" w:customStyle="1" w:styleId="FR1">
    <w:name w:val="FR1"/>
    <w:rsid w:val="00890397"/>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 w:type="character" w:customStyle="1" w:styleId="a5">
    <w:name w:val="Комментарий пользователя Знак"/>
    <w:basedOn w:val="a0"/>
    <w:link w:val="a6"/>
    <w:locked/>
    <w:rsid w:val="00890397"/>
    <w:rPr>
      <w:rFonts w:ascii="Arial" w:hAnsi="Arial" w:cs="Arial"/>
      <w:i/>
      <w:iCs/>
      <w:color w:val="000080"/>
    </w:rPr>
  </w:style>
  <w:style w:type="paragraph" w:customStyle="1" w:styleId="a6">
    <w:name w:val="Комментарий пользователя"/>
    <w:basedOn w:val="a"/>
    <w:next w:val="a"/>
    <w:link w:val="a5"/>
    <w:rsid w:val="00890397"/>
    <w:pPr>
      <w:autoSpaceDE w:val="0"/>
      <w:autoSpaceDN w:val="0"/>
      <w:adjustRightInd w:val="0"/>
      <w:spacing w:after="0" w:line="240" w:lineRule="auto"/>
      <w:ind w:left="170"/>
    </w:pPr>
    <w:rPr>
      <w:rFonts w:ascii="Arial" w:hAnsi="Arial" w:cs="Arial"/>
      <w:i/>
      <w:iCs/>
      <w:color w:val="000080"/>
    </w:rPr>
  </w:style>
  <w:style w:type="paragraph" w:styleId="a7">
    <w:name w:val="Normal (Web)"/>
    <w:basedOn w:val="a"/>
    <w:uiPriority w:val="99"/>
    <w:unhideWhenUsed/>
    <w:rsid w:val="00AF5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F5728"/>
    <w:rPr>
      <w:rFonts w:asciiTheme="majorHAnsi" w:eastAsiaTheme="majorEastAsia" w:hAnsiTheme="majorHAnsi" w:cstheme="majorBidi"/>
      <w:b/>
      <w:bCs/>
      <w:i/>
      <w:iCs/>
      <w:color w:val="4F81BD" w:themeColor="accent1"/>
    </w:rPr>
  </w:style>
  <w:style w:type="paragraph" w:styleId="a8">
    <w:name w:val="Body Text"/>
    <w:basedOn w:val="a"/>
    <w:link w:val="a9"/>
    <w:uiPriority w:val="1"/>
    <w:unhideWhenUsed/>
    <w:qFormat/>
    <w:rsid w:val="00AF5728"/>
    <w:pPr>
      <w:spacing w:after="120"/>
    </w:pPr>
  </w:style>
  <w:style w:type="character" w:customStyle="1" w:styleId="a9">
    <w:name w:val="Основной текст Знак"/>
    <w:basedOn w:val="a0"/>
    <w:link w:val="a8"/>
    <w:uiPriority w:val="1"/>
    <w:rsid w:val="00AF5728"/>
  </w:style>
  <w:style w:type="paragraph" w:customStyle="1" w:styleId="aa">
    <w:name w:val="Обычный.Название подразделения"/>
    <w:uiPriority w:val="99"/>
    <w:rsid w:val="00AF5728"/>
    <w:pPr>
      <w:spacing w:after="0" w:line="240" w:lineRule="auto"/>
    </w:pPr>
    <w:rPr>
      <w:rFonts w:ascii="SchoolBook" w:eastAsia="Times New Roman" w:hAnsi="SchoolBook" w:cs="Times New Roman"/>
      <w:sz w:val="28"/>
      <w:szCs w:val="20"/>
    </w:rPr>
  </w:style>
  <w:style w:type="character" w:customStyle="1" w:styleId="ab">
    <w:name w:val="Основной текст_"/>
    <w:basedOn w:val="a0"/>
    <w:link w:val="21"/>
    <w:rsid w:val="00AF5728"/>
    <w:rPr>
      <w:rFonts w:ascii="Times New Roman" w:eastAsia="Times New Roman" w:hAnsi="Times New Roman" w:cs="Times New Roman"/>
      <w:sz w:val="26"/>
      <w:szCs w:val="26"/>
      <w:shd w:val="clear" w:color="auto" w:fill="FFFFFF"/>
    </w:rPr>
  </w:style>
  <w:style w:type="character" w:customStyle="1" w:styleId="22">
    <w:name w:val="Основной текст (2)"/>
    <w:basedOn w:val="a0"/>
    <w:rsid w:val="00AF5728"/>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AF5728"/>
    <w:rPr>
      <w:rFonts w:ascii="Times New Roman" w:eastAsia="Times New Roman" w:hAnsi="Times New Roman" w:cs="Times New Roman"/>
      <w:b/>
      <w:bCs/>
      <w:sz w:val="23"/>
      <w:szCs w:val="23"/>
      <w:shd w:val="clear" w:color="auto" w:fill="FFFFFF"/>
    </w:rPr>
  </w:style>
  <w:style w:type="character" w:customStyle="1" w:styleId="115pt">
    <w:name w:val="Основной текст + 11;5 pt"/>
    <w:basedOn w:val="ab"/>
    <w:rsid w:val="00AF5728"/>
    <w:rPr>
      <w:color w:val="000000"/>
      <w:spacing w:val="0"/>
      <w:w w:val="100"/>
      <w:position w:val="0"/>
      <w:sz w:val="23"/>
      <w:szCs w:val="23"/>
      <w:lang w:val="ru-RU"/>
    </w:rPr>
  </w:style>
  <w:style w:type="character" w:customStyle="1" w:styleId="9">
    <w:name w:val="Основной текст (9)_"/>
    <w:basedOn w:val="a0"/>
    <w:link w:val="90"/>
    <w:rsid w:val="00AF5728"/>
    <w:rPr>
      <w:rFonts w:ascii="Times New Roman" w:eastAsia="Times New Roman" w:hAnsi="Times New Roman" w:cs="Times New Roman"/>
      <w:b/>
      <w:bCs/>
      <w:sz w:val="26"/>
      <w:szCs w:val="26"/>
      <w:shd w:val="clear" w:color="auto" w:fill="FFFFFF"/>
    </w:rPr>
  </w:style>
  <w:style w:type="paragraph" w:customStyle="1" w:styleId="21">
    <w:name w:val="Основной текст2"/>
    <w:basedOn w:val="a"/>
    <w:link w:val="ab"/>
    <w:rsid w:val="00AF5728"/>
    <w:pPr>
      <w:widowControl w:val="0"/>
      <w:shd w:val="clear" w:color="auto" w:fill="FFFFFF"/>
      <w:spacing w:after="0" w:line="317" w:lineRule="exact"/>
      <w:ind w:hanging="360"/>
    </w:pPr>
    <w:rPr>
      <w:rFonts w:ascii="Times New Roman" w:eastAsia="Times New Roman" w:hAnsi="Times New Roman" w:cs="Times New Roman"/>
      <w:sz w:val="26"/>
      <w:szCs w:val="26"/>
    </w:rPr>
  </w:style>
  <w:style w:type="paragraph" w:customStyle="1" w:styleId="60">
    <w:name w:val="Основной текст (6)"/>
    <w:basedOn w:val="a"/>
    <w:link w:val="6"/>
    <w:rsid w:val="00AF5728"/>
    <w:pPr>
      <w:widowControl w:val="0"/>
      <w:shd w:val="clear" w:color="auto" w:fill="FFFFFF"/>
      <w:spacing w:after="0" w:line="278" w:lineRule="exact"/>
      <w:jc w:val="center"/>
    </w:pPr>
    <w:rPr>
      <w:rFonts w:ascii="Times New Roman" w:eastAsia="Times New Roman" w:hAnsi="Times New Roman" w:cs="Times New Roman"/>
      <w:b/>
      <w:bCs/>
      <w:sz w:val="23"/>
      <w:szCs w:val="23"/>
    </w:rPr>
  </w:style>
  <w:style w:type="paragraph" w:customStyle="1" w:styleId="90">
    <w:name w:val="Основной текст (9)"/>
    <w:basedOn w:val="a"/>
    <w:link w:val="9"/>
    <w:rsid w:val="00AF5728"/>
    <w:pPr>
      <w:widowControl w:val="0"/>
      <w:shd w:val="clear" w:color="auto" w:fill="FFFFFF"/>
      <w:spacing w:after="0" w:line="0" w:lineRule="atLeast"/>
      <w:jc w:val="center"/>
    </w:pPr>
    <w:rPr>
      <w:rFonts w:ascii="Times New Roman" w:eastAsia="Times New Roman" w:hAnsi="Times New Roman" w:cs="Times New Roman"/>
      <w:b/>
      <w:bCs/>
      <w:sz w:val="26"/>
      <w:szCs w:val="26"/>
    </w:rPr>
  </w:style>
  <w:style w:type="paragraph" w:customStyle="1" w:styleId="Standard">
    <w:name w:val="Standard"/>
    <w:rsid w:val="00AF57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c">
    <w:name w:val="List Paragraph"/>
    <w:basedOn w:val="a"/>
    <w:uiPriority w:val="34"/>
    <w:qFormat/>
    <w:rsid w:val="00AF5728"/>
    <w:pPr>
      <w:spacing w:after="0" w:line="240" w:lineRule="auto"/>
      <w:ind w:left="720"/>
      <w:contextualSpacing/>
    </w:pPr>
    <w:rPr>
      <w:rFonts w:ascii="Times New Roman" w:eastAsia="Times New Roman" w:hAnsi="Times New Roman" w:cs="Times New Roman"/>
      <w:sz w:val="24"/>
      <w:szCs w:val="24"/>
    </w:rPr>
  </w:style>
  <w:style w:type="paragraph" w:customStyle="1" w:styleId="Title">
    <w:name w:val="Title!Название НПА"/>
    <w:basedOn w:val="a"/>
    <w:rsid w:val="00AF5728"/>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PlusTitle">
    <w:name w:val="ConsPlusTitle"/>
    <w:uiPriority w:val="99"/>
    <w:rsid w:val="00AF572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p4">
    <w:name w:val="p4"/>
    <w:basedOn w:val="a"/>
    <w:rsid w:val="00AF5728"/>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ad">
    <w:name w:val="Hyperlink"/>
    <w:basedOn w:val="a0"/>
    <w:uiPriority w:val="99"/>
    <w:unhideWhenUsed/>
    <w:rsid w:val="00B7163B"/>
    <w:rPr>
      <w:color w:val="0000FF"/>
      <w:u w:val="single"/>
    </w:rPr>
  </w:style>
  <w:style w:type="paragraph" w:customStyle="1" w:styleId="ConsPlusNormal">
    <w:name w:val="ConsPlusNormal"/>
    <w:uiPriority w:val="99"/>
    <w:rsid w:val="00B7163B"/>
    <w:pPr>
      <w:widowControl w:val="0"/>
      <w:autoSpaceDE w:val="0"/>
      <w:autoSpaceDN w:val="0"/>
      <w:spacing w:after="0" w:line="240" w:lineRule="auto"/>
    </w:pPr>
    <w:rPr>
      <w:rFonts w:ascii="Calibri" w:eastAsia="Times New Roman" w:hAnsi="Calibri" w:cs="Calibri"/>
      <w:szCs w:val="20"/>
    </w:rPr>
  </w:style>
  <w:style w:type="table" w:customStyle="1" w:styleId="TableNormal">
    <w:name w:val="Table Normal"/>
    <w:uiPriority w:val="2"/>
    <w:semiHidden/>
    <w:unhideWhenUsed/>
    <w:qFormat/>
    <w:rsid w:val="008C71E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8C71E0"/>
    <w:pPr>
      <w:widowControl w:val="0"/>
      <w:autoSpaceDE w:val="0"/>
      <w:autoSpaceDN w:val="0"/>
      <w:spacing w:before="1" w:after="0" w:line="240" w:lineRule="auto"/>
      <w:ind w:left="194"/>
      <w:jc w:val="center"/>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8C71E0"/>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styleId="ae">
    <w:name w:val="Balloon Text"/>
    <w:basedOn w:val="a"/>
    <w:link w:val="af"/>
    <w:uiPriority w:val="99"/>
    <w:semiHidden/>
    <w:unhideWhenUsed/>
    <w:rsid w:val="008C71E0"/>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
    <w:name w:val="Текст выноски Знак"/>
    <w:basedOn w:val="a0"/>
    <w:link w:val="ae"/>
    <w:uiPriority w:val="99"/>
    <w:semiHidden/>
    <w:rsid w:val="008C71E0"/>
    <w:rPr>
      <w:rFonts w:ascii="Tahoma" w:eastAsia="Times New Roman" w:hAnsi="Tahoma" w:cs="Tahoma"/>
      <w:sz w:val="16"/>
      <w:szCs w:val="16"/>
      <w:lang w:eastAsia="en-US"/>
    </w:rPr>
  </w:style>
  <w:style w:type="paragraph" w:customStyle="1" w:styleId="Style4">
    <w:name w:val="Style4"/>
    <w:basedOn w:val="a"/>
    <w:uiPriority w:val="99"/>
    <w:rsid w:val="008C71E0"/>
    <w:pPr>
      <w:widowControl w:val="0"/>
      <w:autoSpaceDE w:val="0"/>
      <w:autoSpaceDN w:val="0"/>
      <w:adjustRightInd w:val="0"/>
      <w:spacing w:after="0" w:line="322" w:lineRule="exact"/>
    </w:pPr>
    <w:rPr>
      <w:rFonts w:ascii="Calibri" w:eastAsia="Times New Roman" w:hAnsi="Calibri" w:cs="Calibri"/>
      <w:sz w:val="24"/>
      <w:szCs w:val="24"/>
    </w:rPr>
  </w:style>
  <w:style w:type="character" w:customStyle="1" w:styleId="FontStyle11">
    <w:name w:val="Font Style11"/>
    <w:basedOn w:val="a0"/>
    <w:uiPriority w:val="99"/>
    <w:rsid w:val="008C71E0"/>
    <w:rPr>
      <w:rFonts w:ascii="Times New Roman" w:hAnsi="Times New Roman" w:cs="Times New Roman" w:hint="default"/>
      <w:sz w:val="26"/>
      <w:szCs w:val="26"/>
    </w:rPr>
  </w:style>
  <w:style w:type="character" w:customStyle="1" w:styleId="s3">
    <w:name w:val="s3"/>
    <w:basedOn w:val="a0"/>
    <w:rsid w:val="00C81BAE"/>
  </w:style>
  <w:style w:type="paragraph" w:customStyle="1" w:styleId="p5">
    <w:name w:val="p5"/>
    <w:basedOn w:val="a"/>
    <w:rsid w:val="00C81BA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1">
    <w:name w:val="Сетка таблицы9"/>
    <w:basedOn w:val="a1"/>
    <w:uiPriority w:val="99"/>
    <w:rsid w:val="00CA6A92"/>
    <w:pPr>
      <w:spacing w:after="0" w:line="240" w:lineRule="auto"/>
      <w:jc w:val="center"/>
    </w:pPr>
    <w:rPr>
      <w:rFonts w:ascii="Calibri" w:eastAsia="Times New Roman"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uiPriority w:val="59"/>
    <w:rsid w:val="00CA6A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07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9858</Words>
  <Characters>56191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Radchen</dc:creator>
  <cp:keywords/>
  <dc:description/>
  <cp:lastModifiedBy>Радченское СП</cp:lastModifiedBy>
  <cp:revision>27</cp:revision>
  <cp:lastPrinted>2024-05-15T07:14:00Z</cp:lastPrinted>
  <dcterms:created xsi:type="dcterms:W3CDTF">2021-01-14T13:22:00Z</dcterms:created>
  <dcterms:modified xsi:type="dcterms:W3CDTF">2024-12-20T07:50:00Z</dcterms:modified>
</cp:coreProperties>
</file>